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CE4D9C" w:rsidTr="004E0E4B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:rsidR="00CE4D9C" w:rsidRDefault="00CE4D9C" w:rsidP="004E0E4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1E9554CD" wp14:editId="61E30F6B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5ED358A1" wp14:editId="6CFC13B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4D9C" w:rsidRDefault="00CE4D9C" w:rsidP="004E0E4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:rsidR="00CE4D9C" w:rsidRPr="00185AB9" w:rsidRDefault="00CE4D9C" w:rsidP="004E0E4B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:rsidR="00CE4D9C" w:rsidRPr="00185AB9" w:rsidRDefault="00CE4D9C" w:rsidP="004E0E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:rsidR="00CE4D9C" w:rsidRPr="00922514" w:rsidRDefault="00CE4D9C" w:rsidP="004E0E4B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CE4D9C" w:rsidTr="004E0E4B">
        <w:trPr>
          <w:trHeight w:val="146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:rsidR="00CE4D9C" w:rsidRPr="00185AB9" w:rsidRDefault="00CE4D9C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:rsidR="00CE4D9C" w:rsidRPr="00185AB9" w:rsidRDefault="00CE4D9C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Pr="00CE4D9C" w:rsidRDefault="00CE4D9C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</w:pPr>
            <w:hyperlink r:id="rId7" w:history="1">
              <w:r w:rsidRPr="00CE4D9C">
                <w:rPr>
                  <w:rFonts w:eastAsiaTheme="minorHAnsi"/>
                  <w:color w:val="333333"/>
                  <w:sz w:val="26"/>
                  <w:szCs w:val="26"/>
                  <w:lang w:val="en-US" w:eastAsia="en-US"/>
                </w:rPr>
                <w:t xml:space="preserve">Comparison between cotton </w:t>
              </w:r>
              <w:proofErr w:type="spellStart"/>
              <w:r w:rsidRPr="00CE4D9C">
                <w:rPr>
                  <w:rFonts w:eastAsiaTheme="minorHAnsi"/>
                  <w:color w:val="333333"/>
                  <w:sz w:val="26"/>
                  <w:szCs w:val="26"/>
                  <w:lang w:val="en-US" w:eastAsia="en-US"/>
                </w:rPr>
                <w:t>fiber</w:t>
              </w:r>
              <w:proofErr w:type="spellEnd"/>
              <w:r w:rsidRPr="00CE4D9C">
                <w:rPr>
                  <w:rFonts w:eastAsiaTheme="minorHAnsi"/>
                  <w:color w:val="333333"/>
                  <w:sz w:val="26"/>
                  <w:szCs w:val="26"/>
                  <w:lang w:val="en-US" w:eastAsia="en-US"/>
                </w:rPr>
                <w:t xml:space="preserve"> and cellulose powder for wastewater treatment efficiency with </w:t>
              </w:r>
              <w:proofErr w:type="spellStart"/>
              <w:r w:rsidRPr="00CE4D9C">
                <w:rPr>
                  <w:rFonts w:eastAsiaTheme="minorHAnsi"/>
                  <w:color w:val="333333"/>
                  <w:sz w:val="26"/>
                  <w:szCs w:val="26"/>
                  <w:lang w:val="en-US" w:eastAsia="en-US"/>
                </w:rPr>
                <w:t>nano</w:t>
              </w:r>
              <w:proofErr w:type="spellEnd"/>
              <w:r w:rsidRPr="00CE4D9C">
                <w:rPr>
                  <w:rFonts w:eastAsiaTheme="minorHAnsi"/>
                  <w:color w:val="333333"/>
                  <w:sz w:val="26"/>
                  <w:szCs w:val="26"/>
                  <w:lang w:val="en-US" w:eastAsia="en-US"/>
                </w:rPr>
                <w:t xml:space="preserve">-crystalline TiO2 by </w:t>
              </w:r>
              <w:proofErr w:type="spellStart"/>
              <w:r w:rsidRPr="00CE4D9C">
                <w:rPr>
                  <w:rFonts w:eastAsiaTheme="minorHAnsi"/>
                  <w:color w:val="333333"/>
                  <w:sz w:val="26"/>
                  <w:szCs w:val="26"/>
                  <w:lang w:val="en-US" w:eastAsia="en-US"/>
                </w:rPr>
                <w:t>sono</w:t>
              </w:r>
              <w:proofErr w:type="spellEnd"/>
              <w:r w:rsidRPr="00CE4D9C">
                <w:rPr>
                  <w:rFonts w:eastAsiaTheme="minorHAnsi"/>
                  <w:color w:val="333333"/>
                  <w:sz w:val="26"/>
                  <w:szCs w:val="26"/>
                  <w:lang w:val="en-US" w:eastAsia="en-US"/>
                </w:rPr>
                <w:t>-synthesis</w:t>
              </w:r>
            </w:hyperlink>
          </w:p>
        </w:tc>
      </w:tr>
      <w:tr w:rsidR="00CE4D9C" w:rsidTr="004E0E4B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:rsidR="00CE4D9C" w:rsidRPr="00185AB9" w:rsidRDefault="00CE4D9C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:rsidR="00CE4D9C" w:rsidRPr="00185AB9" w:rsidRDefault="00CE4D9C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Pr="004E5B05" w:rsidRDefault="00CE4D9C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</w:pPr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Md Mehedi Hasan Rubel, Syed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Rashedul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Islam,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Abeer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Alassod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, Amjad Farooq,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Xiaolin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Shen,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Taosif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Ahmed, Mohammad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Mamunur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Rashid,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Afshan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Zareen</w:t>
            </w:r>
            <w:proofErr w:type="spellEnd"/>
          </w:p>
        </w:tc>
      </w:tr>
      <w:tr w:rsidR="00CE4D9C" w:rsidTr="004E0E4B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:rsidR="00CE4D9C" w:rsidRPr="00185AB9" w:rsidRDefault="00CE4D9C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:rsidR="00CE4D9C" w:rsidRPr="00185AB9" w:rsidRDefault="00CE4D9C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Pr="004E5B05" w:rsidRDefault="00CE4D9C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rtl/>
                <w:lang w:val="en-US" w:eastAsia="en-US"/>
              </w:rPr>
            </w:pPr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Research Journal of Textile and Apparel</w:t>
            </w:r>
          </w:p>
        </w:tc>
      </w:tr>
      <w:tr w:rsidR="00CE4D9C" w:rsidTr="004E0E4B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:rsidR="00CE4D9C" w:rsidRPr="00185AB9" w:rsidRDefault="00CE4D9C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Pr="0050439D" w:rsidRDefault="00CE4D9C" w:rsidP="004E0E4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1560-6074</w:t>
            </w:r>
          </w:p>
        </w:tc>
      </w:tr>
      <w:tr w:rsidR="00CE4D9C" w:rsidTr="004E0E4B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:rsidR="00CE4D9C" w:rsidRPr="00185AB9" w:rsidRDefault="00CE4D9C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Pr="0050439D" w:rsidRDefault="00CE4D9C" w:rsidP="004E0E4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Q2</w:t>
            </w:r>
          </w:p>
        </w:tc>
      </w:tr>
      <w:tr w:rsidR="00CE4D9C" w:rsidTr="004E0E4B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:rsidR="00CE4D9C" w:rsidRPr="00185AB9" w:rsidRDefault="00CE4D9C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:rsidR="00CE4D9C" w:rsidRPr="00185AB9" w:rsidRDefault="00CE4D9C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D9C" w:rsidRDefault="00CE4D9C" w:rsidP="004E0E4B">
            <w:pPr>
              <w:pStyle w:val="dx-doi"/>
              <w:spacing w:before="0" w:after="0"/>
            </w:pPr>
            <w:hyperlink r:id="rId8" w:tooltip="DOI: https://doi.org/10.1108/RJTA-10-2021-0124" w:history="1">
              <w:r>
                <w:rPr>
                  <w:rStyle w:val="Hyperlink"/>
                  <w:rFonts w:ascii="Arial" w:hAnsi="Arial" w:cs="Arial"/>
                  <w:color w:val="00292B"/>
                  <w:sz w:val="27"/>
                  <w:szCs w:val="27"/>
                </w:rPr>
                <w:t>https://doi.org/10.1108/RJTA-10-2021-0124</w:t>
              </w:r>
            </w:hyperlink>
          </w:p>
          <w:p w:rsidR="00CE4D9C" w:rsidRPr="003329FB" w:rsidRDefault="00CE4D9C" w:rsidP="004E0E4B">
            <w:pPr>
              <w:pStyle w:val="dx-doi"/>
              <w:spacing w:before="0" w:after="0"/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CE4D9C" w:rsidTr="004E0E4B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:rsidR="00CE4D9C" w:rsidRPr="00185AB9" w:rsidRDefault="00CE4D9C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:rsidR="00CE4D9C" w:rsidRPr="00185AB9" w:rsidRDefault="00CE4D9C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9C" w:rsidRPr="004E5B05" w:rsidRDefault="00CE4D9C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color w:val="000000" w:themeColor="text1"/>
                <w:sz w:val="36"/>
                <w:szCs w:val="36"/>
                <w:lang w:val="en"/>
              </w:rPr>
            </w:pPr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The main purpose of this study was to prepare the cotton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fibers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and cellulose powder by a layer of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nano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-crystalline-titanium dioxide (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TiO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2) using the sol-gel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sono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-synthesis method to clean the wastewater containing reactive dye. Moreover,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TiO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2 </w:t>
            </w:r>
            <w:proofErr w:type="spellStart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nano</w:t>
            </w:r>
            <w:proofErr w:type="spellEnd"/>
            <w:r w:rsidRPr="00CE4D9C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-materials are remarkable due to their photoactive properties and valuable applications in wastewater treatment.</w:t>
            </w:r>
          </w:p>
        </w:tc>
      </w:tr>
    </w:tbl>
    <w:p w:rsidR="00CE4D9C" w:rsidRDefault="00CE4D9C" w:rsidP="00CE4D9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p w:rsidR="00CE4D9C" w:rsidRDefault="00CE4D9C" w:rsidP="00CE4D9C">
      <w:pPr>
        <w:rPr>
          <w:lang w:bidi="ar-SY"/>
        </w:rPr>
      </w:pPr>
    </w:p>
    <w:p w:rsidR="00CE4D9C" w:rsidRDefault="00CE4D9C" w:rsidP="00CE4D9C"/>
    <w:p w:rsidR="00CE4D9C" w:rsidRDefault="00CE4D9C" w:rsidP="00CE4D9C"/>
    <w:p w:rsidR="00CE4D9C" w:rsidRDefault="00CE4D9C" w:rsidP="00CE4D9C"/>
    <w:p w:rsidR="00CE4D9C" w:rsidRDefault="00CE4D9C" w:rsidP="00CE4D9C"/>
    <w:p w:rsidR="00CE4D9C" w:rsidRDefault="00CE4D9C" w:rsidP="00CE4D9C"/>
    <w:p w:rsidR="00CE4D9C" w:rsidRDefault="00CE4D9C" w:rsidP="00CE4D9C"/>
    <w:p w:rsidR="00CE4D9C" w:rsidRDefault="00CE4D9C" w:rsidP="00CE4D9C"/>
    <w:p w:rsidR="00CE4D9C" w:rsidRDefault="00CE4D9C" w:rsidP="00CE4D9C"/>
    <w:p w:rsidR="00CE4D9C" w:rsidRDefault="00CE4D9C" w:rsidP="00CE4D9C"/>
    <w:p w:rsidR="00CE4D9C" w:rsidRDefault="00CE4D9C" w:rsidP="00CE4D9C"/>
    <w:p w:rsidR="00F47A7B" w:rsidRDefault="00F47A7B"/>
    <w:sectPr w:rsidR="00F47A7B" w:rsidSect="00695AF2"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336B7"/>
    <w:multiLevelType w:val="multilevel"/>
    <w:tmpl w:val="92E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sjAwNjc1tTCwtDRQ0lEKTi0uzszPAykwrAUAT5HfzSwAAAA="/>
  </w:docVars>
  <w:rsids>
    <w:rsidRoot w:val="00CE4D9C"/>
    <w:rsid w:val="00CE4D9C"/>
    <w:rsid w:val="00F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F395"/>
  <w15:chartTrackingRefBased/>
  <w15:docId w15:val="{89F487A8-D46D-47D4-BF30-85DBA7BB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9C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D9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x-doi">
    <w:name w:val="dx-doi"/>
    <w:basedOn w:val="Normal"/>
    <w:rsid w:val="00CE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CE4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RJTA-10-2021-0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erald.com/insight/content/doi/10.1108/RJTA-10-2021-0124/full/html?utm_campaign=Emerald_Engineering_PPV_Dec22_R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2023-06-08T20:00:00Z</dcterms:created>
  <dcterms:modified xsi:type="dcterms:W3CDTF">2023-06-08T20:04:00Z</dcterms:modified>
</cp:coreProperties>
</file>