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37E" w:rsidRDefault="0025293E" w:rsidP="0025293E">
      <w:pPr>
        <w:bidi/>
        <w:jc w:val="center"/>
        <w:rPr>
          <w:b/>
          <w:bCs/>
          <w:sz w:val="32"/>
          <w:szCs w:val="32"/>
          <w:u w:val="single"/>
          <w:rtl/>
          <w:lang w:bidi="ar-SY"/>
        </w:rPr>
      </w:pPr>
      <w:r>
        <w:rPr>
          <w:rFonts w:hint="cs"/>
          <w:b/>
          <w:bCs/>
          <w:sz w:val="32"/>
          <w:szCs w:val="32"/>
          <w:u w:val="single"/>
          <w:rtl/>
          <w:lang w:bidi="ar-SY"/>
        </w:rPr>
        <w:t>المحاضرة الثانية في الفلسفة الحديثة لطلاب السنة الثالثة-قسم الفلسفة/الفصل الثاني</w:t>
      </w:r>
    </w:p>
    <w:p w:rsidR="003A000E" w:rsidRDefault="003A000E" w:rsidP="003A000E">
      <w:pPr>
        <w:bidi/>
        <w:jc w:val="center"/>
        <w:rPr>
          <w:b/>
          <w:bCs/>
          <w:sz w:val="32"/>
          <w:szCs w:val="32"/>
          <w:u w:val="single"/>
          <w:rtl/>
          <w:lang w:bidi="ar-SY"/>
        </w:rPr>
      </w:pPr>
      <w:r>
        <w:rPr>
          <w:rFonts w:hint="cs"/>
          <w:b/>
          <w:bCs/>
          <w:sz w:val="32"/>
          <w:szCs w:val="32"/>
          <w:u w:val="single"/>
          <w:rtl/>
          <w:lang w:bidi="ar-SY"/>
        </w:rPr>
        <w:t xml:space="preserve">الدكتورة </w:t>
      </w:r>
      <w:proofErr w:type="spellStart"/>
      <w:r>
        <w:rPr>
          <w:rFonts w:hint="cs"/>
          <w:b/>
          <w:bCs/>
          <w:sz w:val="32"/>
          <w:szCs w:val="32"/>
          <w:u w:val="single"/>
          <w:rtl/>
          <w:lang w:bidi="ar-SY"/>
        </w:rPr>
        <w:t>سوسان</w:t>
      </w:r>
      <w:proofErr w:type="spellEnd"/>
      <w:r>
        <w:rPr>
          <w:rFonts w:hint="cs"/>
          <w:b/>
          <w:bCs/>
          <w:sz w:val="32"/>
          <w:szCs w:val="32"/>
          <w:u w:val="single"/>
          <w:rtl/>
          <w:lang w:bidi="ar-SY"/>
        </w:rPr>
        <w:t xml:space="preserve"> </w:t>
      </w:r>
      <w:proofErr w:type="spellStart"/>
      <w:r>
        <w:rPr>
          <w:rFonts w:hint="cs"/>
          <w:b/>
          <w:bCs/>
          <w:sz w:val="32"/>
          <w:szCs w:val="32"/>
          <w:u w:val="single"/>
          <w:rtl/>
          <w:lang w:bidi="ar-SY"/>
        </w:rPr>
        <w:t>الياس</w:t>
      </w:r>
      <w:proofErr w:type="spellEnd"/>
    </w:p>
    <w:p w:rsidR="0025293E" w:rsidRDefault="0025293E" w:rsidP="0025293E">
      <w:pPr>
        <w:bidi/>
        <w:rPr>
          <w:b/>
          <w:bCs/>
          <w:sz w:val="32"/>
          <w:szCs w:val="32"/>
          <w:u w:val="single"/>
          <w:rtl/>
          <w:lang w:bidi="ar-SY"/>
        </w:rPr>
      </w:pPr>
    </w:p>
    <w:p w:rsidR="0025293E" w:rsidRDefault="0025293E" w:rsidP="0025293E">
      <w:pPr>
        <w:bidi/>
        <w:rPr>
          <w:b/>
          <w:bCs/>
          <w:sz w:val="32"/>
          <w:szCs w:val="32"/>
          <w:u w:val="single"/>
          <w:rtl/>
          <w:lang w:bidi="ar-SY"/>
        </w:rPr>
      </w:pPr>
      <w:proofErr w:type="gramStart"/>
      <w:r>
        <w:rPr>
          <w:rFonts w:hint="cs"/>
          <w:b/>
          <w:bCs/>
          <w:sz w:val="32"/>
          <w:szCs w:val="32"/>
          <w:u w:val="single"/>
          <w:rtl/>
          <w:lang w:bidi="ar-SY"/>
        </w:rPr>
        <w:t>الحساسية</w:t>
      </w:r>
      <w:proofErr w:type="gramEnd"/>
      <w:r>
        <w:rPr>
          <w:rFonts w:hint="cs"/>
          <w:b/>
          <w:bCs/>
          <w:sz w:val="32"/>
          <w:szCs w:val="32"/>
          <w:u w:val="single"/>
          <w:rtl/>
          <w:lang w:bidi="ar-SY"/>
        </w:rPr>
        <w:t xml:space="preserve"> المتعالية:</w:t>
      </w:r>
    </w:p>
    <w:p w:rsidR="0025293E" w:rsidRDefault="0025293E" w:rsidP="0025293E">
      <w:pPr>
        <w:bidi/>
        <w:rPr>
          <w:sz w:val="32"/>
          <w:szCs w:val="32"/>
          <w:rtl/>
          <w:lang w:bidi="ar-SY"/>
        </w:rPr>
      </w:pPr>
      <w:r>
        <w:rPr>
          <w:rFonts w:hint="cs"/>
          <w:sz w:val="32"/>
          <w:szCs w:val="32"/>
          <w:rtl/>
          <w:lang w:bidi="ar-SY"/>
        </w:rPr>
        <w:t xml:space="preserve">يعرف </w:t>
      </w:r>
      <w:proofErr w:type="spellStart"/>
      <w:r>
        <w:rPr>
          <w:rFonts w:hint="cs"/>
          <w:sz w:val="32"/>
          <w:szCs w:val="32"/>
          <w:rtl/>
          <w:lang w:bidi="ar-SY"/>
        </w:rPr>
        <w:t>كانط</w:t>
      </w:r>
      <w:proofErr w:type="spellEnd"/>
      <w:r>
        <w:rPr>
          <w:rFonts w:hint="cs"/>
          <w:sz w:val="32"/>
          <w:szCs w:val="32"/>
          <w:rtl/>
          <w:lang w:bidi="ar-SY"/>
        </w:rPr>
        <w:t xml:space="preserve"> الحساسية بالقدرة على تلقي </w:t>
      </w:r>
      <w:proofErr w:type="spellStart"/>
      <w:r>
        <w:rPr>
          <w:rFonts w:hint="cs"/>
          <w:sz w:val="32"/>
          <w:szCs w:val="32"/>
          <w:rtl/>
          <w:lang w:bidi="ar-SY"/>
        </w:rPr>
        <w:t>التمثلات</w:t>
      </w:r>
      <w:proofErr w:type="spellEnd"/>
      <w:r>
        <w:rPr>
          <w:rFonts w:hint="cs"/>
          <w:sz w:val="32"/>
          <w:szCs w:val="32"/>
          <w:rtl/>
          <w:lang w:bidi="ar-SY"/>
        </w:rPr>
        <w:t xml:space="preserve"> الحسية بالطريقة التي </w:t>
      </w:r>
      <w:proofErr w:type="spellStart"/>
      <w:r>
        <w:rPr>
          <w:rFonts w:hint="cs"/>
          <w:sz w:val="32"/>
          <w:szCs w:val="32"/>
          <w:rtl/>
          <w:lang w:bidi="ar-SY"/>
        </w:rPr>
        <w:t>بها</w:t>
      </w:r>
      <w:proofErr w:type="spellEnd"/>
      <w:r>
        <w:rPr>
          <w:rFonts w:hint="cs"/>
          <w:sz w:val="32"/>
          <w:szCs w:val="32"/>
          <w:rtl/>
          <w:lang w:bidi="ar-SY"/>
        </w:rPr>
        <w:t xml:space="preserve"> نتأثر بالموضوعات و يدون هذه القابلية لدينا للتأثر بالموضوعات لا يمكن لنا أن نتلقى انطباعاتنا عن تلك الموضوعات، والحساسية هي التي تزودنا </w:t>
      </w:r>
      <w:proofErr w:type="spellStart"/>
      <w:r>
        <w:rPr>
          <w:rFonts w:hint="cs"/>
          <w:sz w:val="32"/>
          <w:szCs w:val="32"/>
          <w:rtl/>
          <w:lang w:bidi="ar-SY"/>
        </w:rPr>
        <w:t>بالحدوس</w:t>
      </w:r>
      <w:proofErr w:type="spellEnd"/>
      <w:r>
        <w:rPr>
          <w:rFonts w:hint="cs"/>
          <w:sz w:val="32"/>
          <w:szCs w:val="32"/>
          <w:rtl/>
          <w:lang w:bidi="ar-SY"/>
        </w:rPr>
        <w:t xml:space="preserve"> التي </w:t>
      </w:r>
      <w:r w:rsidR="00FD315B">
        <w:rPr>
          <w:rFonts w:hint="cs"/>
          <w:sz w:val="32"/>
          <w:szCs w:val="32"/>
          <w:rtl/>
          <w:lang w:bidi="ar-SY"/>
        </w:rPr>
        <w:t xml:space="preserve">بنظر </w:t>
      </w:r>
      <w:proofErr w:type="spellStart"/>
      <w:r w:rsidR="00FD315B">
        <w:rPr>
          <w:rFonts w:hint="cs"/>
          <w:sz w:val="32"/>
          <w:szCs w:val="32"/>
          <w:rtl/>
          <w:lang w:bidi="ar-SY"/>
        </w:rPr>
        <w:t>كانط</w:t>
      </w:r>
      <w:proofErr w:type="spellEnd"/>
      <w:r w:rsidR="00FD315B">
        <w:rPr>
          <w:rFonts w:hint="cs"/>
          <w:sz w:val="32"/>
          <w:szCs w:val="32"/>
          <w:rtl/>
          <w:lang w:bidi="ar-SY"/>
        </w:rPr>
        <w:t xml:space="preserve"> لا يمكن أن تكون إلا حسية </w:t>
      </w:r>
      <w:r w:rsidR="00FD315B">
        <w:rPr>
          <w:sz w:val="32"/>
          <w:szCs w:val="32"/>
          <w:rtl/>
          <w:lang w:bidi="ar-SY"/>
        </w:rPr>
        <w:t>–</w:t>
      </w:r>
      <w:r w:rsidR="00FD315B">
        <w:rPr>
          <w:rFonts w:hint="cs"/>
          <w:sz w:val="32"/>
          <w:szCs w:val="32"/>
          <w:rtl/>
          <w:lang w:bidi="ar-SY"/>
        </w:rPr>
        <w:t xml:space="preserve"> تبعاً لطبيعتنا </w:t>
      </w:r>
      <w:r w:rsidR="00FD315B">
        <w:rPr>
          <w:sz w:val="32"/>
          <w:szCs w:val="32"/>
          <w:rtl/>
          <w:lang w:bidi="ar-SY"/>
        </w:rPr>
        <w:t>–</w:t>
      </w:r>
      <w:r w:rsidR="00FD315B">
        <w:rPr>
          <w:rFonts w:hint="cs"/>
          <w:sz w:val="32"/>
          <w:szCs w:val="32"/>
          <w:rtl/>
          <w:lang w:bidi="ar-SY"/>
        </w:rPr>
        <w:t xml:space="preserve"> بمعنى أن الحدس أمر ممتنع إلا بشرط أن يؤثر الموضوع بطريقة معينة في الذهن.</w:t>
      </w:r>
    </w:p>
    <w:p w:rsidR="00FD315B" w:rsidRDefault="006B19E9" w:rsidP="00FD315B">
      <w:pPr>
        <w:bidi/>
        <w:rPr>
          <w:sz w:val="32"/>
          <w:szCs w:val="32"/>
          <w:rtl/>
          <w:lang w:bidi="ar-SY"/>
        </w:rPr>
      </w:pPr>
      <w:r>
        <w:rPr>
          <w:rFonts w:hint="cs"/>
          <w:sz w:val="32"/>
          <w:szCs w:val="32"/>
          <w:rtl/>
          <w:lang w:bidi="ar-SY"/>
        </w:rPr>
        <w:t>ول</w:t>
      </w:r>
      <w:r w:rsidR="00FD315B">
        <w:rPr>
          <w:rFonts w:hint="cs"/>
          <w:sz w:val="32"/>
          <w:szCs w:val="32"/>
          <w:rtl/>
          <w:lang w:bidi="ar-SY"/>
        </w:rPr>
        <w:t xml:space="preserve">ما كان الحدس الحسي للموضوعات الخارجية لا يتم عند الإنسان خارج إطاري الزمان والمكان لذلك فإن دراسة وظيفة الحساسية في عملية المعرفة ترتبط عند </w:t>
      </w:r>
      <w:proofErr w:type="spellStart"/>
      <w:r w:rsidR="00FD315B">
        <w:rPr>
          <w:rFonts w:hint="cs"/>
          <w:sz w:val="32"/>
          <w:szCs w:val="32"/>
          <w:rtl/>
          <w:lang w:bidi="ar-SY"/>
        </w:rPr>
        <w:t>كانط</w:t>
      </w:r>
      <w:proofErr w:type="spellEnd"/>
      <w:r w:rsidR="00FD315B">
        <w:rPr>
          <w:rFonts w:hint="cs"/>
          <w:sz w:val="32"/>
          <w:szCs w:val="32"/>
          <w:rtl/>
          <w:lang w:bidi="ar-SY"/>
        </w:rPr>
        <w:t xml:space="preserve"> بدراسة هذين الإطارين لإدراكنا للموضوعات وبإثبات صفتهما القبلية بالنسبة لكل معرفة ممكنة.</w:t>
      </w:r>
    </w:p>
    <w:p w:rsidR="00FD315B" w:rsidRDefault="00FD315B" w:rsidP="00FD315B">
      <w:pPr>
        <w:bidi/>
        <w:rPr>
          <w:sz w:val="32"/>
          <w:szCs w:val="32"/>
          <w:rtl/>
          <w:lang w:bidi="ar-SY"/>
        </w:rPr>
      </w:pPr>
      <w:r>
        <w:rPr>
          <w:rFonts w:hint="cs"/>
          <w:sz w:val="32"/>
          <w:szCs w:val="32"/>
          <w:rtl/>
          <w:lang w:bidi="ar-SY"/>
        </w:rPr>
        <w:t xml:space="preserve">يبدأ </w:t>
      </w:r>
      <w:proofErr w:type="spellStart"/>
      <w:r>
        <w:rPr>
          <w:rFonts w:hint="cs"/>
          <w:sz w:val="32"/>
          <w:szCs w:val="32"/>
          <w:rtl/>
          <w:lang w:bidi="ar-SY"/>
        </w:rPr>
        <w:t>كانط</w:t>
      </w:r>
      <w:proofErr w:type="spellEnd"/>
      <w:r>
        <w:rPr>
          <w:rFonts w:hint="cs"/>
          <w:sz w:val="32"/>
          <w:szCs w:val="32"/>
          <w:rtl/>
          <w:lang w:bidi="ar-SY"/>
        </w:rPr>
        <w:t xml:space="preserve"> عرضه عن الزمان والمكان بالتساؤل عما يمكن أن نفرضه في طبيعتهما من إمكانيات، يقول </w:t>
      </w:r>
      <w:proofErr w:type="spellStart"/>
      <w:r>
        <w:rPr>
          <w:rFonts w:hint="cs"/>
          <w:sz w:val="32"/>
          <w:szCs w:val="32"/>
          <w:rtl/>
          <w:lang w:bidi="ar-SY"/>
        </w:rPr>
        <w:t>كانط</w:t>
      </w:r>
      <w:proofErr w:type="spellEnd"/>
      <w:r>
        <w:rPr>
          <w:rFonts w:hint="cs"/>
          <w:sz w:val="32"/>
          <w:szCs w:val="32"/>
          <w:rtl/>
          <w:lang w:bidi="ar-SY"/>
        </w:rPr>
        <w:t xml:space="preserve"> ما المكان والزمان؟ هل هما كائنان واقعيان؟ </w:t>
      </w:r>
      <w:proofErr w:type="gramStart"/>
      <w:r>
        <w:rPr>
          <w:rFonts w:hint="cs"/>
          <w:sz w:val="32"/>
          <w:szCs w:val="32"/>
          <w:rtl/>
          <w:lang w:bidi="ar-SY"/>
        </w:rPr>
        <w:t>هل</w:t>
      </w:r>
      <w:proofErr w:type="gramEnd"/>
      <w:r>
        <w:rPr>
          <w:rFonts w:hint="cs"/>
          <w:sz w:val="32"/>
          <w:szCs w:val="32"/>
          <w:rtl/>
          <w:lang w:bidi="ar-SY"/>
        </w:rPr>
        <w:t xml:space="preserve"> هما مجرد تحديدات أو علاقات بين الموضوعات وهل هي علاقات قائمة بين الموضوعات بمعزل عن حدسها؟ أم </w:t>
      </w:r>
      <w:proofErr w:type="gramStart"/>
      <w:r>
        <w:rPr>
          <w:rFonts w:hint="cs"/>
          <w:sz w:val="32"/>
          <w:szCs w:val="32"/>
          <w:rtl/>
          <w:lang w:bidi="ar-SY"/>
        </w:rPr>
        <w:t>هي</w:t>
      </w:r>
      <w:proofErr w:type="gramEnd"/>
      <w:r>
        <w:rPr>
          <w:rFonts w:hint="cs"/>
          <w:sz w:val="32"/>
          <w:szCs w:val="32"/>
          <w:rtl/>
          <w:lang w:bidi="ar-SY"/>
        </w:rPr>
        <w:t xml:space="preserve"> لا تتعلق إلا بالتكوين الذاتي لفكرنا؟</w:t>
      </w:r>
    </w:p>
    <w:p w:rsidR="00FD315B" w:rsidRDefault="00FD315B" w:rsidP="0018117B">
      <w:pPr>
        <w:bidi/>
        <w:rPr>
          <w:sz w:val="32"/>
          <w:szCs w:val="32"/>
          <w:rtl/>
          <w:lang w:bidi="ar-SY"/>
        </w:rPr>
      </w:pPr>
      <w:r>
        <w:rPr>
          <w:rFonts w:hint="cs"/>
          <w:sz w:val="32"/>
          <w:szCs w:val="32"/>
          <w:rtl/>
          <w:lang w:bidi="ar-SY"/>
        </w:rPr>
        <w:t xml:space="preserve">يعتقد </w:t>
      </w:r>
      <w:proofErr w:type="spellStart"/>
      <w:r>
        <w:rPr>
          <w:rFonts w:hint="cs"/>
          <w:sz w:val="32"/>
          <w:szCs w:val="32"/>
          <w:rtl/>
          <w:lang w:bidi="ar-SY"/>
        </w:rPr>
        <w:t>كانط</w:t>
      </w:r>
      <w:proofErr w:type="spellEnd"/>
      <w:r>
        <w:rPr>
          <w:rFonts w:hint="cs"/>
          <w:sz w:val="32"/>
          <w:szCs w:val="32"/>
          <w:rtl/>
          <w:lang w:bidi="ar-SY"/>
        </w:rPr>
        <w:t xml:space="preserve"> أنه مهما اختلفت إحساساتنا (انطباعاتنا) فلابد </w:t>
      </w:r>
      <w:r w:rsidR="0018117B">
        <w:rPr>
          <w:rFonts w:hint="cs"/>
          <w:sz w:val="32"/>
          <w:szCs w:val="32"/>
          <w:rtl/>
          <w:lang w:bidi="ar-SY"/>
        </w:rPr>
        <w:t xml:space="preserve">أن تظهر إلينا في المكان من حيث هي متقابلة أو متجاورة جنباً إلى جنب، وفي الزمان من حيث هي متعاقبة أو </w:t>
      </w:r>
      <w:proofErr w:type="spellStart"/>
      <w:r w:rsidR="0018117B">
        <w:rPr>
          <w:rFonts w:hint="cs"/>
          <w:sz w:val="32"/>
          <w:szCs w:val="32"/>
          <w:rtl/>
          <w:lang w:bidi="ar-SY"/>
        </w:rPr>
        <w:t>متآنية</w:t>
      </w:r>
      <w:proofErr w:type="spellEnd"/>
      <w:r w:rsidR="0018117B">
        <w:rPr>
          <w:rFonts w:hint="cs"/>
          <w:sz w:val="32"/>
          <w:szCs w:val="32"/>
          <w:rtl/>
          <w:lang w:bidi="ar-SY"/>
        </w:rPr>
        <w:t xml:space="preserve">. والإحساسات بنظره هي </w:t>
      </w:r>
      <w:proofErr w:type="spellStart"/>
      <w:r w:rsidR="0018117B">
        <w:rPr>
          <w:rFonts w:hint="cs"/>
          <w:sz w:val="32"/>
          <w:szCs w:val="32"/>
          <w:rtl/>
          <w:lang w:bidi="ar-SY"/>
        </w:rPr>
        <w:t>كيفيات</w:t>
      </w:r>
      <w:proofErr w:type="spellEnd"/>
      <w:r w:rsidR="0018117B">
        <w:rPr>
          <w:rFonts w:hint="cs"/>
          <w:sz w:val="32"/>
          <w:szCs w:val="32"/>
          <w:rtl/>
          <w:lang w:bidi="ar-SY"/>
        </w:rPr>
        <w:t xml:space="preserve"> صرفة- كاللون والطعم والرائحة والصلابة.... </w:t>
      </w:r>
      <w:r w:rsidR="0018117B">
        <w:rPr>
          <w:sz w:val="32"/>
          <w:szCs w:val="32"/>
          <w:rtl/>
          <w:lang w:bidi="ar-SY"/>
        </w:rPr>
        <w:t>–</w:t>
      </w:r>
      <w:r w:rsidR="0018117B">
        <w:rPr>
          <w:rFonts w:hint="cs"/>
          <w:sz w:val="32"/>
          <w:szCs w:val="32"/>
          <w:rtl/>
          <w:lang w:bidi="ar-SY"/>
        </w:rPr>
        <w:t xml:space="preserve"> لا تزودنا بالمكان والزمان، فلابد أن يكونا تابعين للذهن وهما قائمان في كل إدراك أو </w:t>
      </w:r>
      <w:proofErr w:type="spellStart"/>
      <w:r w:rsidR="0018117B">
        <w:rPr>
          <w:rFonts w:hint="cs"/>
          <w:sz w:val="32"/>
          <w:szCs w:val="32"/>
          <w:rtl/>
          <w:lang w:bidi="ar-SY"/>
        </w:rPr>
        <w:t>احساس</w:t>
      </w:r>
      <w:proofErr w:type="spellEnd"/>
      <w:r w:rsidR="0018117B">
        <w:rPr>
          <w:rFonts w:hint="cs"/>
          <w:sz w:val="32"/>
          <w:szCs w:val="32"/>
          <w:rtl/>
          <w:lang w:bidi="ar-SY"/>
        </w:rPr>
        <w:t xml:space="preserve">، فهما لا يؤلفان جزءاً من التجربة ولا أفكار مستمدة من تلك التجربة، وليس للزمان أو المكان وجود حقيقي في عالم الواقع بل هما الإطاران التي </w:t>
      </w:r>
      <w:proofErr w:type="spellStart"/>
      <w:r w:rsidR="0018117B">
        <w:rPr>
          <w:rFonts w:hint="cs"/>
          <w:sz w:val="32"/>
          <w:szCs w:val="32"/>
          <w:rtl/>
          <w:lang w:bidi="ar-SY"/>
        </w:rPr>
        <w:t>بهما</w:t>
      </w:r>
      <w:proofErr w:type="spellEnd"/>
      <w:r w:rsidR="0018117B">
        <w:rPr>
          <w:rFonts w:hint="cs"/>
          <w:sz w:val="32"/>
          <w:szCs w:val="32"/>
          <w:rtl/>
          <w:lang w:bidi="ar-SY"/>
        </w:rPr>
        <w:t xml:space="preserve"> ندرك الأشياء بقدر ما تؤثر في حواسنا.</w:t>
      </w:r>
    </w:p>
    <w:p w:rsidR="0018117B" w:rsidRDefault="0018117B" w:rsidP="0018117B">
      <w:pPr>
        <w:bidi/>
        <w:rPr>
          <w:sz w:val="32"/>
          <w:szCs w:val="32"/>
          <w:rtl/>
          <w:lang w:bidi="ar-SY"/>
        </w:rPr>
      </w:pPr>
      <w:r>
        <w:rPr>
          <w:rFonts w:hint="cs"/>
          <w:sz w:val="32"/>
          <w:szCs w:val="32"/>
          <w:rtl/>
          <w:lang w:bidi="ar-SY"/>
        </w:rPr>
        <w:t xml:space="preserve">ما سبق يفيد أن الإمكانية التي يقبلها </w:t>
      </w:r>
      <w:proofErr w:type="spellStart"/>
      <w:r>
        <w:rPr>
          <w:rFonts w:hint="cs"/>
          <w:sz w:val="32"/>
          <w:szCs w:val="32"/>
          <w:rtl/>
          <w:lang w:bidi="ar-SY"/>
        </w:rPr>
        <w:t>كانط</w:t>
      </w:r>
      <w:proofErr w:type="spellEnd"/>
      <w:r>
        <w:rPr>
          <w:rFonts w:hint="cs"/>
          <w:sz w:val="32"/>
          <w:szCs w:val="32"/>
          <w:rtl/>
          <w:lang w:bidi="ar-SY"/>
        </w:rPr>
        <w:t xml:space="preserve"> هي أن الزمان كما المكان </w:t>
      </w:r>
      <w:r>
        <w:rPr>
          <w:sz w:val="32"/>
          <w:szCs w:val="32"/>
          <w:rtl/>
          <w:lang w:bidi="ar-SY"/>
        </w:rPr>
        <w:t>–</w:t>
      </w:r>
      <w:r>
        <w:rPr>
          <w:rFonts w:hint="cs"/>
          <w:sz w:val="32"/>
          <w:szCs w:val="32"/>
          <w:rtl/>
          <w:lang w:bidi="ar-SY"/>
        </w:rPr>
        <w:t xml:space="preserve"> لا يتصف أبداً بالموضوعية أو الواقعية </w:t>
      </w:r>
      <w:r>
        <w:rPr>
          <w:sz w:val="32"/>
          <w:szCs w:val="32"/>
          <w:rtl/>
          <w:lang w:bidi="ar-SY"/>
        </w:rPr>
        <w:t>–</w:t>
      </w:r>
      <w:r>
        <w:rPr>
          <w:rFonts w:hint="cs"/>
          <w:sz w:val="32"/>
          <w:szCs w:val="32"/>
          <w:rtl/>
          <w:lang w:bidi="ar-SY"/>
        </w:rPr>
        <w:t xml:space="preserve"> فهو ليس جوهراً ولا عرضاً ولا علاقة ولكنه "شرط ذاتي ضروري بمقتضى طبيعة الفكر البشري من أجل التنسيق بين معطيات حسية تبعاً لقانون محدد". إن الزمان كما يصفه </w:t>
      </w:r>
      <w:proofErr w:type="spellStart"/>
      <w:r>
        <w:rPr>
          <w:rFonts w:hint="cs"/>
          <w:sz w:val="32"/>
          <w:szCs w:val="32"/>
          <w:rtl/>
          <w:lang w:bidi="ar-SY"/>
        </w:rPr>
        <w:t>كانط</w:t>
      </w:r>
      <w:proofErr w:type="spellEnd"/>
      <w:r>
        <w:rPr>
          <w:rFonts w:hint="cs"/>
          <w:sz w:val="32"/>
          <w:szCs w:val="32"/>
          <w:rtl/>
          <w:lang w:bidi="ar-SY"/>
        </w:rPr>
        <w:t xml:space="preserve"> شرط ذاتي وليس معطىً موضوعياً، إنه الشرط الذي يسمح </w:t>
      </w:r>
      <w:r>
        <w:rPr>
          <w:rFonts w:hint="cs"/>
          <w:sz w:val="32"/>
          <w:szCs w:val="32"/>
          <w:rtl/>
          <w:lang w:bidi="ar-SY"/>
        </w:rPr>
        <w:lastRenderedPageBreak/>
        <w:t xml:space="preserve">بأن تنتظم داخل الذات المدركة المعطيات </w:t>
      </w:r>
      <w:r w:rsidR="00DE3079">
        <w:rPr>
          <w:rFonts w:hint="cs"/>
          <w:sz w:val="32"/>
          <w:szCs w:val="32"/>
          <w:rtl/>
          <w:lang w:bidi="ar-SY"/>
        </w:rPr>
        <w:t xml:space="preserve">الحسية التي نتلقاها عن طريق الانطباع بالموضوعات الحسية الخارجية، وبما أن الشرط الذاتي والضروري مرتبط بالحساسية فإنه ليس تصوراً، بل هو حدس، ولكن من حيث أنه لا يتضمن أي معطىً تجريبي فهو ليس حدساً حسياً بل هو حدس خالص. إنه الصورة التي تنتظم </w:t>
      </w:r>
      <w:proofErr w:type="spellStart"/>
      <w:r w:rsidR="00DE3079">
        <w:rPr>
          <w:rFonts w:hint="cs"/>
          <w:sz w:val="32"/>
          <w:szCs w:val="32"/>
          <w:rtl/>
          <w:lang w:bidi="ar-SY"/>
        </w:rPr>
        <w:t>بها</w:t>
      </w:r>
      <w:proofErr w:type="spellEnd"/>
      <w:r w:rsidR="00DE3079">
        <w:rPr>
          <w:rFonts w:hint="cs"/>
          <w:sz w:val="32"/>
          <w:szCs w:val="32"/>
          <w:rtl/>
          <w:lang w:bidi="ar-SY"/>
        </w:rPr>
        <w:t xml:space="preserve"> المدركات ضمن إحساساتنا وهو حدس غير متعلق بموضوع خارجي بل شرط لإدراك الموضوع الخارجي.</w:t>
      </w:r>
    </w:p>
    <w:p w:rsidR="00DE3079" w:rsidRDefault="00DE3079" w:rsidP="00DE3079">
      <w:pPr>
        <w:bidi/>
        <w:rPr>
          <w:sz w:val="32"/>
          <w:szCs w:val="32"/>
          <w:rtl/>
          <w:lang w:bidi="ar-SY"/>
        </w:rPr>
      </w:pPr>
      <w:r>
        <w:rPr>
          <w:rFonts w:hint="cs"/>
          <w:sz w:val="32"/>
          <w:szCs w:val="32"/>
          <w:rtl/>
          <w:lang w:bidi="ar-SY"/>
        </w:rPr>
        <w:t xml:space="preserve">وهذا الذي يؤكده </w:t>
      </w:r>
      <w:proofErr w:type="spellStart"/>
      <w:r>
        <w:rPr>
          <w:rFonts w:hint="cs"/>
          <w:sz w:val="32"/>
          <w:szCs w:val="32"/>
          <w:rtl/>
          <w:lang w:bidi="ar-SY"/>
        </w:rPr>
        <w:t>كانط</w:t>
      </w:r>
      <w:proofErr w:type="spellEnd"/>
      <w:r>
        <w:rPr>
          <w:rFonts w:hint="cs"/>
          <w:sz w:val="32"/>
          <w:szCs w:val="32"/>
          <w:rtl/>
          <w:lang w:bidi="ar-SY"/>
        </w:rPr>
        <w:t xml:space="preserve"> بصدد الزمان يقبله عن المكان كونه شرطاً ذاتياً يوجد لدينا سواء حدسنا الأشياء أم لم </w:t>
      </w:r>
      <w:proofErr w:type="spellStart"/>
      <w:r>
        <w:rPr>
          <w:rFonts w:hint="cs"/>
          <w:sz w:val="32"/>
          <w:szCs w:val="32"/>
          <w:rtl/>
          <w:lang w:bidi="ar-SY"/>
        </w:rPr>
        <w:t>نحدسها</w:t>
      </w:r>
      <w:proofErr w:type="spellEnd"/>
      <w:r>
        <w:rPr>
          <w:rFonts w:hint="cs"/>
          <w:sz w:val="32"/>
          <w:szCs w:val="32"/>
          <w:rtl/>
          <w:lang w:bidi="ar-SY"/>
        </w:rPr>
        <w:t xml:space="preserve">. وطالما أن الزمان والمكان يتصفان بالذاتية منهما حدسان قبليان يرتبطان بالتركيب العام لطبيعتنا بمقدار </w:t>
      </w:r>
      <w:proofErr w:type="spellStart"/>
      <w:r>
        <w:rPr>
          <w:rFonts w:hint="cs"/>
          <w:sz w:val="32"/>
          <w:szCs w:val="32"/>
          <w:rtl/>
          <w:lang w:bidi="ar-SY"/>
        </w:rPr>
        <w:t>ماهي</w:t>
      </w:r>
      <w:proofErr w:type="spellEnd"/>
      <w:r>
        <w:rPr>
          <w:rFonts w:hint="cs"/>
          <w:sz w:val="32"/>
          <w:szCs w:val="32"/>
          <w:rtl/>
          <w:lang w:bidi="ar-SY"/>
        </w:rPr>
        <w:t xml:space="preserve"> مكيفة لتلقي الإحساسات. هذا التصور عن المكان والزمان بوصفهما شرطيين ذاتيين تنتظم داخلهما مادة إحساساتنا، هو الذي يتبناه </w:t>
      </w:r>
      <w:proofErr w:type="spellStart"/>
      <w:r>
        <w:rPr>
          <w:rFonts w:hint="cs"/>
          <w:sz w:val="32"/>
          <w:szCs w:val="32"/>
          <w:rtl/>
          <w:lang w:bidi="ar-SY"/>
        </w:rPr>
        <w:t>كانط</w:t>
      </w:r>
      <w:proofErr w:type="spellEnd"/>
      <w:r>
        <w:rPr>
          <w:rFonts w:hint="cs"/>
          <w:sz w:val="32"/>
          <w:szCs w:val="32"/>
          <w:rtl/>
          <w:lang w:bidi="ar-SY"/>
        </w:rPr>
        <w:t xml:space="preserve"> وتتجه إليه أدلته.</w:t>
      </w:r>
    </w:p>
    <w:p w:rsidR="00DE3079" w:rsidRDefault="00DE3079" w:rsidP="00DE3079">
      <w:pPr>
        <w:bidi/>
        <w:rPr>
          <w:sz w:val="32"/>
          <w:szCs w:val="32"/>
          <w:rtl/>
          <w:lang w:bidi="ar-SY"/>
        </w:rPr>
      </w:pPr>
      <w:proofErr w:type="gramStart"/>
      <w:r>
        <w:rPr>
          <w:rFonts w:hint="cs"/>
          <w:sz w:val="32"/>
          <w:szCs w:val="32"/>
          <w:rtl/>
          <w:lang w:bidi="ar-SY"/>
        </w:rPr>
        <w:t>والزمان</w:t>
      </w:r>
      <w:proofErr w:type="gramEnd"/>
      <w:r>
        <w:rPr>
          <w:rFonts w:hint="cs"/>
          <w:sz w:val="32"/>
          <w:szCs w:val="32"/>
          <w:rtl/>
          <w:lang w:bidi="ar-SY"/>
        </w:rPr>
        <w:t xml:space="preserve"> عنده صورة أولية ترجع إلى الحاسة الداخلية بصورة مباشرة، </w:t>
      </w:r>
      <w:r w:rsidR="002F4B4C">
        <w:rPr>
          <w:rFonts w:hint="cs"/>
          <w:sz w:val="32"/>
          <w:szCs w:val="32"/>
          <w:rtl/>
          <w:lang w:bidi="ar-SY"/>
        </w:rPr>
        <w:t>و</w:t>
      </w:r>
      <w:r>
        <w:rPr>
          <w:rFonts w:hint="cs"/>
          <w:sz w:val="32"/>
          <w:szCs w:val="32"/>
          <w:rtl/>
          <w:lang w:bidi="ar-SY"/>
        </w:rPr>
        <w:t>إلى الحاسة الظاهرة بصفة غير مباشرة من حيث أن كل حدث نفسي له موضعه في الزمان.</w:t>
      </w:r>
    </w:p>
    <w:p w:rsidR="00DE3079" w:rsidRDefault="00DE3079" w:rsidP="00DE3079">
      <w:pPr>
        <w:bidi/>
        <w:rPr>
          <w:sz w:val="32"/>
          <w:szCs w:val="32"/>
          <w:rtl/>
          <w:lang w:bidi="ar-SY"/>
        </w:rPr>
      </w:pPr>
      <w:r>
        <w:rPr>
          <w:rFonts w:hint="cs"/>
          <w:sz w:val="32"/>
          <w:szCs w:val="32"/>
          <w:rtl/>
          <w:lang w:bidi="ar-SY"/>
        </w:rPr>
        <w:t xml:space="preserve">والمكان صورة أولية ترجع إلى الحاسة الظاهرة التي تشمل </w:t>
      </w:r>
      <w:proofErr w:type="gramStart"/>
      <w:r>
        <w:rPr>
          <w:rFonts w:hint="cs"/>
          <w:sz w:val="32"/>
          <w:szCs w:val="32"/>
          <w:rtl/>
          <w:lang w:bidi="ar-SY"/>
        </w:rPr>
        <w:t>حواسنا</w:t>
      </w:r>
      <w:proofErr w:type="gramEnd"/>
      <w:r>
        <w:rPr>
          <w:rFonts w:hint="cs"/>
          <w:sz w:val="32"/>
          <w:szCs w:val="32"/>
          <w:rtl/>
          <w:lang w:bidi="ar-SY"/>
        </w:rPr>
        <w:t xml:space="preserve"> الخمس. </w:t>
      </w:r>
      <w:proofErr w:type="spellStart"/>
      <w:r>
        <w:rPr>
          <w:rFonts w:hint="cs"/>
          <w:sz w:val="32"/>
          <w:szCs w:val="32"/>
          <w:rtl/>
          <w:lang w:bidi="ar-SY"/>
        </w:rPr>
        <w:t>ولكانط</w:t>
      </w:r>
      <w:proofErr w:type="spellEnd"/>
      <w:r>
        <w:rPr>
          <w:rFonts w:hint="cs"/>
          <w:sz w:val="32"/>
          <w:szCs w:val="32"/>
          <w:rtl/>
          <w:lang w:bidi="ar-SY"/>
        </w:rPr>
        <w:t xml:space="preserve"> أدلة على كون الزمان والمكان حدسان وأنهما قبليان.</w:t>
      </w:r>
    </w:p>
    <w:p w:rsidR="00DE3079" w:rsidRDefault="00DE3079" w:rsidP="00DE3079">
      <w:pPr>
        <w:bidi/>
        <w:rPr>
          <w:b/>
          <w:bCs/>
          <w:sz w:val="32"/>
          <w:szCs w:val="32"/>
          <w:u w:val="single"/>
          <w:rtl/>
          <w:lang w:bidi="ar-SY"/>
        </w:rPr>
      </w:pPr>
      <w:proofErr w:type="gramStart"/>
      <w:r>
        <w:rPr>
          <w:rFonts w:hint="cs"/>
          <w:b/>
          <w:bCs/>
          <w:sz w:val="32"/>
          <w:szCs w:val="32"/>
          <w:u w:val="single"/>
          <w:rtl/>
          <w:lang w:bidi="ar-SY"/>
        </w:rPr>
        <w:t>الدليل</w:t>
      </w:r>
      <w:proofErr w:type="gramEnd"/>
      <w:r>
        <w:rPr>
          <w:rFonts w:hint="cs"/>
          <w:b/>
          <w:bCs/>
          <w:sz w:val="32"/>
          <w:szCs w:val="32"/>
          <w:u w:val="single"/>
          <w:rtl/>
          <w:lang w:bidi="ar-SY"/>
        </w:rPr>
        <w:t xml:space="preserve"> الأول:</w:t>
      </w:r>
    </w:p>
    <w:p w:rsidR="00DE3079" w:rsidRDefault="00DE3079" w:rsidP="00DE3079">
      <w:pPr>
        <w:bidi/>
        <w:rPr>
          <w:sz w:val="32"/>
          <w:szCs w:val="32"/>
          <w:rtl/>
          <w:lang w:bidi="ar-SY"/>
        </w:rPr>
      </w:pPr>
      <w:r>
        <w:rPr>
          <w:rFonts w:hint="cs"/>
          <w:sz w:val="32"/>
          <w:szCs w:val="32"/>
          <w:rtl/>
          <w:lang w:bidi="ar-SY"/>
        </w:rPr>
        <w:t xml:space="preserve">يرى </w:t>
      </w:r>
      <w:proofErr w:type="spellStart"/>
      <w:r>
        <w:rPr>
          <w:rFonts w:hint="cs"/>
          <w:sz w:val="32"/>
          <w:szCs w:val="32"/>
          <w:rtl/>
          <w:lang w:bidi="ar-SY"/>
        </w:rPr>
        <w:t>كانط</w:t>
      </w:r>
      <w:proofErr w:type="spellEnd"/>
      <w:r>
        <w:rPr>
          <w:rFonts w:hint="cs"/>
          <w:sz w:val="32"/>
          <w:szCs w:val="32"/>
          <w:rtl/>
          <w:lang w:bidi="ar-SY"/>
        </w:rPr>
        <w:t xml:space="preserve"> أن الزمان والمكان ليسا تصورين مستمدين من تجارب خارجية أو من </w:t>
      </w:r>
      <w:proofErr w:type="spellStart"/>
      <w:r>
        <w:rPr>
          <w:rFonts w:hint="cs"/>
          <w:sz w:val="32"/>
          <w:szCs w:val="32"/>
          <w:rtl/>
          <w:lang w:bidi="ar-SY"/>
        </w:rPr>
        <w:t>احساسات</w:t>
      </w:r>
      <w:proofErr w:type="spellEnd"/>
      <w:r>
        <w:rPr>
          <w:rFonts w:hint="cs"/>
          <w:sz w:val="32"/>
          <w:szCs w:val="32"/>
          <w:rtl/>
          <w:lang w:bidi="ar-SY"/>
        </w:rPr>
        <w:t xml:space="preserve"> داخلية، لأنه كي ندرك الأشياء متقابلة لبعضها مع الآخر وقائمة في مواضع </w:t>
      </w:r>
      <w:r w:rsidR="00C7399C">
        <w:rPr>
          <w:rFonts w:hint="cs"/>
          <w:sz w:val="32"/>
          <w:szCs w:val="32"/>
          <w:rtl/>
          <w:lang w:bidi="ar-SY"/>
        </w:rPr>
        <w:t xml:space="preserve">مختلفة لابد من وجود تصور للمكان سابقاً عليها، وحتى أدرك أن الأحداث متمايز بعضها عن بعض تقع متعاقبة أو في نفس الوقت لابد أن يكون لدينا تمثل (تصور) للزمان سابق عليها. إذن تصوري الزمان والمكان </w:t>
      </w:r>
      <w:proofErr w:type="gramStart"/>
      <w:r w:rsidR="00C7399C">
        <w:rPr>
          <w:rFonts w:hint="cs"/>
          <w:sz w:val="32"/>
          <w:szCs w:val="32"/>
          <w:rtl/>
          <w:lang w:bidi="ar-SY"/>
        </w:rPr>
        <w:t>قبليان</w:t>
      </w:r>
      <w:proofErr w:type="gramEnd"/>
      <w:r w:rsidR="00C7399C">
        <w:rPr>
          <w:rFonts w:hint="cs"/>
          <w:sz w:val="32"/>
          <w:szCs w:val="32"/>
          <w:rtl/>
          <w:lang w:bidi="ar-SY"/>
        </w:rPr>
        <w:t xml:space="preserve"> ليسا مستمدان من التجربة.</w:t>
      </w:r>
    </w:p>
    <w:p w:rsidR="00C7399C" w:rsidRDefault="00C7399C" w:rsidP="00C7399C">
      <w:pPr>
        <w:bidi/>
        <w:rPr>
          <w:b/>
          <w:bCs/>
          <w:sz w:val="32"/>
          <w:szCs w:val="32"/>
          <w:u w:val="single"/>
          <w:rtl/>
          <w:lang w:bidi="ar-SY"/>
        </w:rPr>
      </w:pPr>
      <w:proofErr w:type="gramStart"/>
      <w:r>
        <w:rPr>
          <w:rFonts w:hint="cs"/>
          <w:b/>
          <w:bCs/>
          <w:sz w:val="32"/>
          <w:szCs w:val="32"/>
          <w:u w:val="single"/>
          <w:rtl/>
          <w:lang w:bidi="ar-SY"/>
        </w:rPr>
        <w:t>الدليل</w:t>
      </w:r>
      <w:proofErr w:type="gramEnd"/>
      <w:r>
        <w:rPr>
          <w:rFonts w:hint="cs"/>
          <w:b/>
          <w:bCs/>
          <w:sz w:val="32"/>
          <w:szCs w:val="32"/>
          <w:u w:val="single"/>
          <w:rtl/>
          <w:lang w:bidi="ar-SY"/>
        </w:rPr>
        <w:t xml:space="preserve"> الثاني:</w:t>
      </w:r>
    </w:p>
    <w:p w:rsidR="00C7399C" w:rsidRDefault="00C7399C" w:rsidP="00C7399C">
      <w:pPr>
        <w:bidi/>
        <w:rPr>
          <w:sz w:val="32"/>
          <w:szCs w:val="32"/>
          <w:rtl/>
          <w:lang w:bidi="ar-SY"/>
        </w:rPr>
      </w:pPr>
      <w:r>
        <w:rPr>
          <w:rFonts w:hint="cs"/>
          <w:sz w:val="32"/>
          <w:szCs w:val="32"/>
          <w:rtl/>
          <w:lang w:bidi="ar-SY"/>
        </w:rPr>
        <w:t>يمكننا أن نتصور مكاناً بدون أشياء، وزماناً بدون أحداث، غير أنه لا يمكننا أن نتصور أشياء بدون مكان</w:t>
      </w:r>
      <w:r w:rsidR="00A958CF">
        <w:rPr>
          <w:rFonts w:hint="cs"/>
          <w:sz w:val="32"/>
          <w:szCs w:val="32"/>
          <w:rtl/>
          <w:lang w:bidi="ar-SY"/>
        </w:rPr>
        <w:t xml:space="preserve"> يمكن</w:t>
      </w:r>
      <w:r>
        <w:rPr>
          <w:rFonts w:hint="cs"/>
          <w:sz w:val="32"/>
          <w:szCs w:val="32"/>
          <w:rtl/>
          <w:lang w:bidi="ar-SY"/>
        </w:rPr>
        <w:t xml:space="preserve"> تعيينها فيه أو أحداث بدون زمان غير مترابطة </w:t>
      </w:r>
      <w:proofErr w:type="spellStart"/>
      <w:r>
        <w:rPr>
          <w:rFonts w:hint="cs"/>
          <w:sz w:val="32"/>
          <w:szCs w:val="32"/>
          <w:rtl/>
          <w:lang w:bidi="ar-SY"/>
        </w:rPr>
        <w:t>به</w:t>
      </w:r>
      <w:proofErr w:type="spellEnd"/>
      <w:r>
        <w:rPr>
          <w:rFonts w:hint="cs"/>
          <w:sz w:val="32"/>
          <w:szCs w:val="32"/>
          <w:rtl/>
          <w:lang w:bidi="ar-SY"/>
        </w:rPr>
        <w:t xml:space="preserve"> أصلاً من حيث السبق أو </w:t>
      </w:r>
      <w:proofErr w:type="spellStart"/>
      <w:r>
        <w:rPr>
          <w:rFonts w:hint="cs"/>
          <w:sz w:val="32"/>
          <w:szCs w:val="32"/>
          <w:rtl/>
          <w:lang w:bidi="ar-SY"/>
        </w:rPr>
        <w:t>التآني</w:t>
      </w:r>
      <w:proofErr w:type="spellEnd"/>
      <w:r>
        <w:rPr>
          <w:rFonts w:hint="cs"/>
          <w:sz w:val="32"/>
          <w:szCs w:val="32"/>
          <w:rtl/>
          <w:lang w:bidi="ar-SY"/>
        </w:rPr>
        <w:t xml:space="preserve"> أو التأخر في الحدوث. ما يعني إثبات الزمان والمكان كشرطيين ضروريين قبليين لإمكان حدوث الظواهر.</w:t>
      </w:r>
    </w:p>
    <w:p w:rsidR="00A958CF" w:rsidRDefault="00A958CF" w:rsidP="00C7399C">
      <w:pPr>
        <w:bidi/>
        <w:rPr>
          <w:rFonts w:hint="cs"/>
          <w:b/>
          <w:bCs/>
          <w:sz w:val="32"/>
          <w:szCs w:val="32"/>
          <w:u w:val="single"/>
          <w:rtl/>
          <w:lang w:bidi="ar-SY"/>
        </w:rPr>
      </w:pPr>
    </w:p>
    <w:p w:rsidR="00C7399C" w:rsidRDefault="00C7399C" w:rsidP="00A958CF">
      <w:pPr>
        <w:bidi/>
        <w:rPr>
          <w:b/>
          <w:bCs/>
          <w:sz w:val="32"/>
          <w:szCs w:val="32"/>
          <w:u w:val="single"/>
          <w:rtl/>
          <w:lang w:bidi="ar-SY"/>
        </w:rPr>
      </w:pPr>
      <w:proofErr w:type="gramStart"/>
      <w:r>
        <w:rPr>
          <w:rFonts w:hint="cs"/>
          <w:b/>
          <w:bCs/>
          <w:sz w:val="32"/>
          <w:szCs w:val="32"/>
          <w:u w:val="single"/>
          <w:rtl/>
          <w:lang w:bidi="ar-SY"/>
        </w:rPr>
        <w:lastRenderedPageBreak/>
        <w:t>الدليل</w:t>
      </w:r>
      <w:proofErr w:type="gramEnd"/>
      <w:r>
        <w:rPr>
          <w:rFonts w:hint="cs"/>
          <w:b/>
          <w:bCs/>
          <w:sz w:val="32"/>
          <w:szCs w:val="32"/>
          <w:u w:val="single"/>
          <w:rtl/>
          <w:lang w:bidi="ar-SY"/>
        </w:rPr>
        <w:t xml:space="preserve"> الثالث:</w:t>
      </w:r>
    </w:p>
    <w:p w:rsidR="00C7399C" w:rsidRDefault="00C7399C" w:rsidP="00C7399C">
      <w:pPr>
        <w:bidi/>
        <w:rPr>
          <w:sz w:val="32"/>
          <w:szCs w:val="32"/>
          <w:rtl/>
          <w:lang w:bidi="ar-SY"/>
        </w:rPr>
      </w:pPr>
      <w:r>
        <w:rPr>
          <w:rFonts w:hint="cs"/>
          <w:sz w:val="32"/>
          <w:szCs w:val="32"/>
          <w:rtl/>
          <w:lang w:bidi="ar-SY"/>
        </w:rPr>
        <w:t xml:space="preserve">والذي يؤكد فيه </w:t>
      </w:r>
      <w:proofErr w:type="spellStart"/>
      <w:r>
        <w:rPr>
          <w:rFonts w:hint="cs"/>
          <w:sz w:val="32"/>
          <w:szCs w:val="32"/>
          <w:rtl/>
          <w:lang w:bidi="ar-SY"/>
        </w:rPr>
        <w:t>كانط</w:t>
      </w:r>
      <w:proofErr w:type="spellEnd"/>
      <w:r>
        <w:rPr>
          <w:rFonts w:hint="cs"/>
          <w:sz w:val="32"/>
          <w:szCs w:val="32"/>
          <w:rtl/>
          <w:lang w:bidi="ar-SY"/>
        </w:rPr>
        <w:t xml:space="preserve"> على وحدة المكان والزمان من حيث هما حدسان خالصان. </w:t>
      </w:r>
      <w:proofErr w:type="gramStart"/>
      <w:r>
        <w:rPr>
          <w:rFonts w:hint="cs"/>
          <w:sz w:val="32"/>
          <w:szCs w:val="32"/>
          <w:rtl/>
          <w:lang w:bidi="ar-SY"/>
        </w:rPr>
        <w:t>فربما</w:t>
      </w:r>
      <w:proofErr w:type="gramEnd"/>
      <w:r>
        <w:rPr>
          <w:rFonts w:hint="cs"/>
          <w:sz w:val="32"/>
          <w:szCs w:val="32"/>
          <w:rtl/>
          <w:lang w:bidi="ar-SY"/>
        </w:rPr>
        <w:t xml:space="preserve"> يمكن أن نتصور أمكنة عديدة وأزمنة مختلفة ولكن هذه لا يمكن تصورها إلا ضمن مكان واحد وزمان واحد </w:t>
      </w:r>
      <w:r w:rsidR="00391470">
        <w:rPr>
          <w:rFonts w:hint="cs"/>
          <w:sz w:val="32"/>
          <w:szCs w:val="32"/>
          <w:rtl/>
          <w:lang w:bidi="ar-SY"/>
        </w:rPr>
        <w:t>يكمن وراء تلك التصورات المتعددة للأزمنة المختلفة والأماكن المتباينة، إنها متضمنة في تمثلنا وتصورنا لكل من هذين الحدسيين الخالصين.</w:t>
      </w:r>
    </w:p>
    <w:p w:rsidR="00391470" w:rsidRDefault="00391470" w:rsidP="00391470">
      <w:pPr>
        <w:bidi/>
        <w:rPr>
          <w:b/>
          <w:bCs/>
          <w:sz w:val="32"/>
          <w:szCs w:val="32"/>
          <w:u w:val="single"/>
          <w:rtl/>
          <w:lang w:bidi="ar-SY"/>
        </w:rPr>
      </w:pPr>
      <w:proofErr w:type="gramStart"/>
      <w:r>
        <w:rPr>
          <w:rFonts w:hint="cs"/>
          <w:b/>
          <w:bCs/>
          <w:sz w:val="32"/>
          <w:szCs w:val="32"/>
          <w:u w:val="single"/>
          <w:rtl/>
          <w:lang w:bidi="ar-SY"/>
        </w:rPr>
        <w:t>الدليل</w:t>
      </w:r>
      <w:proofErr w:type="gramEnd"/>
      <w:r>
        <w:rPr>
          <w:rFonts w:hint="cs"/>
          <w:b/>
          <w:bCs/>
          <w:sz w:val="32"/>
          <w:szCs w:val="32"/>
          <w:u w:val="single"/>
          <w:rtl/>
          <w:lang w:bidi="ar-SY"/>
        </w:rPr>
        <w:t xml:space="preserve"> الرابع:</w:t>
      </w:r>
    </w:p>
    <w:p w:rsidR="00391470" w:rsidRDefault="00391470" w:rsidP="00391470">
      <w:pPr>
        <w:bidi/>
        <w:rPr>
          <w:sz w:val="32"/>
          <w:szCs w:val="32"/>
          <w:rtl/>
          <w:lang w:bidi="ar-SY"/>
        </w:rPr>
      </w:pPr>
      <w:r>
        <w:rPr>
          <w:rFonts w:hint="cs"/>
          <w:sz w:val="32"/>
          <w:szCs w:val="32"/>
          <w:rtl/>
          <w:lang w:bidi="ar-SY"/>
        </w:rPr>
        <w:t xml:space="preserve">هذا الدليل يتعلق بلانهائية المكان والزمان، إذ يرى </w:t>
      </w:r>
      <w:proofErr w:type="spellStart"/>
      <w:r>
        <w:rPr>
          <w:rFonts w:hint="cs"/>
          <w:sz w:val="32"/>
          <w:szCs w:val="32"/>
          <w:rtl/>
          <w:lang w:bidi="ar-SY"/>
        </w:rPr>
        <w:t>كانط</w:t>
      </w:r>
      <w:proofErr w:type="spellEnd"/>
      <w:r>
        <w:rPr>
          <w:rFonts w:hint="cs"/>
          <w:sz w:val="32"/>
          <w:szCs w:val="32"/>
          <w:rtl/>
          <w:lang w:bidi="ar-SY"/>
        </w:rPr>
        <w:t xml:space="preserve"> أنه يمكن تصور المكان لا متناهياً وهذا وحده ما يسمح لنا بتعيين أجزاء من المكان بكونها متناهية. وكذلك يمكن النظر إلى علاقة الزمان بلحظاته المختلفة، فإن ما يسمح لنا بإدراك اللحظات المختلفة من الزمان بكونها متناهية أو محدودة (مثلاً ماضي-حاضر-مستقبل) هو الحدس </w:t>
      </w:r>
      <w:r w:rsidR="00A958CF">
        <w:rPr>
          <w:rFonts w:hint="cs"/>
          <w:sz w:val="32"/>
          <w:szCs w:val="32"/>
          <w:rtl/>
          <w:lang w:bidi="ar-SY"/>
        </w:rPr>
        <w:t>الخالص للزمان وفيه يع</w:t>
      </w:r>
      <w:r>
        <w:rPr>
          <w:rFonts w:hint="cs"/>
          <w:sz w:val="32"/>
          <w:szCs w:val="32"/>
          <w:rtl/>
          <w:lang w:bidi="ar-SY"/>
        </w:rPr>
        <w:t xml:space="preserve">طى لنا الزمان في صورته المطلقة </w:t>
      </w:r>
      <w:proofErr w:type="spellStart"/>
      <w:r>
        <w:rPr>
          <w:rFonts w:hint="cs"/>
          <w:sz w:val="32"/>
          <w:szCs w:val="32"/>
          <w:rtl/>
          <w:lang w:bidi="ar-SY"/>
        </w:rPr>
        <w:t>اللامتناهية</w:t>
      </w:r>
      <w:proofErr w:type="spellEnd"/>
      <w:r>
        <w:rPr>
          <w:rFonts w:hint="cs"/>
          <w:sz w:val="32"/>
          <w:szCs w:val="32"/>
          <w:rtl/>
          <w:lang w:bidi="ar-SY"/>
        </w:rPr>
        <w:t>، إذ كل ما تقدمه لنا تجاربنا يقتصر على أزمنة وأمكنة متناهية. وهذا دليل آخر على قبلية الزمان والمكان.</w:t>
      </w:r>
    </w:p>
    <w:p w:rsidR="00391470" w:rsidRDefault="00391470" w:rsidP="00391470">
      <w:pPr>
        <w:bidi/>
        <w:rPr>
          <w:b/>
          <w:bCs/>
          <w:sz w:val="32"/>
          <w:szCs w:val="32"/>
          <w:u w:val="single"/>
          <w:rtl/>
          <w:lang w:bidi="ar-SY"/>
        </w:rPr>
      </w:pPr>
      <w:proofErr w:type="gramStart"/>
      <w:r>
        <w:rPr>
          <w:rFonts w:hint="cs"/>
          <w:b/>
          <w:bCs/>
          <w:sz w:val="32"/>
          <w:szCs w:val="32"/>
          <w:u w:val="single"/>
          <w:rtl/>
          <w:lang w:bidi="ar-SY"/>
        </w:rPr>
        <w:t>الدليل</w:t>
      </w:r>
      <w:proofErr w:type="gramEnd"/>
      <w:r>
        <w:rPr>
          <w:rFonts w:hint="cs"/>
          <w:b/>
          <w:bCs/>
          <w:sz w:val="32"/>
          <w:szCs w:val="32"/>
          <w:u w:val="single"/>
          <w:rtl/>
          <w:lang w:bidi="ar-SY"/>
        </w:rPr>
        <w:t xml:space="preserve"> الخامس:</w:t>
      </w:r>
    </w:p>
    <w:p w:rsidR="00391470" w:rsidRDefault="00391470" w:rsidP="00391470">
      <w:pPr>
        <w:bidi/>
        <w:rPr>
          <w:sz w:val="32"/>
          <w:szCs w:val="32"/>
          <w:rtl/>
          <w:lang w:bidi="ar-SY"/>
        </w:rPr>
      </w:pPr>
      <w:r>
        <w:rPr>
          <w:rFonts w:hint="cs"/>
          <w:sz w:val="32"/>
          <w:szCs w:val="32"/>
          <w:rtl/>
          <w:lang w:bidi="ar-SY"/>
        </w:rPr>
        <w:t>هدف هذا الدليل هو بيان قيمة الزمان والمكان بالنسبة لقيام المعرفة العلمية، كمع</w:t>
      </w:r>
      <w:r w:rsidR="000E6285">
        <w:rPr>
          <w:rFonts w:hint="cs"/>
          <w:sz w:val="32"/>
          <w:szCs w:val="32"/>
          <w:rtl/>
          <w:lang w:bidi="ar-SY"/>
        </w:rPr>
        <w:t>رفة ن</w:t>
      </w:r>
      <w:r>
        <w:rPr>
          <w:rFonts w:hint="cs"/>
          <w:sz w:val="32"/>
          <w:szCs w:val="32"/>
          <w:rtl/>
          <w:lang w:bidi="ar-SY"/>
        </w:rPr>
        <w:t>صدر بصدد موضوعاتها أحكاماً قبلية ودقيقة في آن واحد.</w:t>
      </w:r>
    </w:p>
    <w:p w:rsidR="00391470" w:rsidRDefault="00391470" w:rsidP="00391470">
      <w:pPr>
        <w:bidi/>
        <w:rPr>
          <w:sz w:val="32"/>
          <w:szCs w:val="32"/>
          <w:rtl/>
          <w:lang w:bidi="ar-SY"/>
        </w:rPr>
      </w:pPr>
      <w:r>
        <w:rPr>
          <w:rFonts w:hint="cs"/>
          <w:sz w:val="32"/>
          <w:szCs w:val="32"/>
          <w:rtl/>
          <w:lang w:bidi="ar-SY"/>
        </w:rPr>
        <w:t xml:space="preserve">يعتقد </w:t>
      </w:r>
      <w:proofErr w:type="spellStart"/>
      <w:r>
        <w:rPr>
          <w:rFonts w:hint="cs"/>
          <w:sz w:val="32"/>
          <w:szCs w:val="32"/>
          <w:rtl/>
          <w:lang w:bidi="ar-SY"/>
        </w:rPr>
        <w:t>كانط</w:t>
      </w:r>
      <w:proofErr w:type="spellEnd"/>
      <w:r>
        <w:rPr>
          <w:rFonts w:hint="cs"/>
          <w:sz w:val="32"/>
          <w:szCs w:val="32"/>
          <w:rtl/>
          <w:lang w:bidi="ar-SY"/>
        </w:rPr>
        <w:t xml:space="preserve"> أنه لو كان تصور المكان تصوراً مكتسباً بواسطة التجربة، لكانت مبادئ الرياضيات وأحكام الهندسة مجرد ظواهر عرضية وغير </w:t>
      </w:r>
      <w:proofErr w:type="spellStart"/>
      <w:r>
        <w:rPr>
          <w:rFonts w:hint="cs"/>
          <w:sz w:val="32"/>
          <w:szCs w:val="32"/>
          <w:rtl/>
          <w:lang w:bidi="ar-SY"/>
        </w:rPr>
        <w:t>ضروية</w:t>
      </w:r>
      <w:proofErr w:type="spellEnd"/>
      <w:r>
        <w:rPr>
          <w:rFonts w:hint="cs"/>
          <w:sz w:val="32"/>
          <w:szCs w:val="32"/>
          <w:rtl/>
          <w:lang w:bidi="ar-SY"/>
        </w:rPr>
        <w:t xml:space="preserve"> ولكانت المعرفة </w:t>
      </w:r>
      <w:proofErr w:type="spellStart"/>
      <w:r>
        <w:rPr>
          <w:rFonts w:hint="cs"/>
          <w:sz w:val="32"/>
          <w:szCs w:val="32"/>
          <w:rtl/>
          <w:lang w:bidi="ar-SY"/>
        </w:rPr>
        <w:t>بها</w:t>
      </w:r>
      <w:proofErr w:type="spellEnd"/>
      <w:r>
        <w:rPr>
          <w:rFonts w:hint="cs"/>
          <w:sz w:val="32"/>
          <w:szCs w:val="32"/>
          <w:rtl/>
          <w:lang w:bidi="ar-SY"/>
        </w:rPr>
        <w:t xml:space="preserve"> نسبية، ولكان من غير الضروري أن يكون الخط المستقيم </w:t>
      </w:r>
      <w:r w:rsidR="00053E00">
        <w:rPr>
          <w:rFonts w:hint="cs"/>
          <w:sz w:val="32"/>
          <w:szCs w:val="32"/>
          <w:rtl/>
          <w:lang w:bidi="ar-SY"/>
        </w:rPr>
        <w:t>أقصر مسافة بين نقطتين أو من الضروري أن يتألف المكان من ثلاثة أبعاد والقول</w:t>
      </w:r>
      <w:r w:rsidR="000E6285">
        <w:rPr>
          <w:rFonts w:hint="cs"/>
          <w:sz w:val="32"/>
          <w:szCs w:val="32"/>
          <w:rtl/>
          <w:lang w:bidi="ar-SY"/>
        </w:rPr>
        <w:t xml:space="preserve"> بوجود تصور للمكان له أكثر من ث</w:t>
      </w:r>
      <w:r w:rsidR="00053E00">
        <w:rPr>
          <w:rFonts w:hint="cs"/>
          <w:sz w:val="32"/>
          <w:szCs w:val="32"/>
          <w:rtl/>
          <w:lang w:bidi="ar-SY"/>
        </w:rPr>
        <w:t>لاثة أبعاد وهذا ما</w:t>
      </w:r>
      <w:r w:rsidR="000E6285">
        <w:rPr>
          <w:rFonts w:hint="cs"/>
          <w:sz w:val="32"/>
          <w:szCs w:val="32"/>
          <w:rtl/>
          <w:lang w:bidi="ar-SY"/>
        </w:rPr>
        <w:t xml:space="preserve"> </w:t>
      </w:r>
      <w:r w:rsidR="00053E00">
        <w:rPr>
          <w:rFonts w:hint="cs"/>
          <w:sz w:val="32"/>
          <w:szCs w:val="32"/>
          <w:rtl/>
          <w:lang w:bidi="ar-SY"/>
        </w:rPr>
        <w:t>لم تثبته أحكام الهندسة.</w:t>
      </w:r>
    </w:p>
    <w:p w:rsidR="00053E00" w:rsidRDefault="00053E00" w:rsidP="00053E00">
      <w:pPr>
        <w:bidi/>
        <w:rPr>
          <w:sz w:val="32"/>
          <w:szCs w:val="32"/>
          <w:rtl/>
          <w:lang w:bidi="ar-SY"/>
        </w:rPr>
      </w:pPr>
      <w:r>
        <w:rPr>
          <w:rFonts w:hint="cs"/>
          <w:sz w:val="32"/>
          <w:szCs w:val="32"/>
          <w:rtl/>
          <w:lang w:bidi="ar-SY"/>
        </w:rPr>
        <w:t xml:space="preserve">ومثل هذا يقال عن الزمان بالنسبة لعلم الميكانيكا، فلو أن الزمان حدساً تجريبياً </w:t>
      </w:r>
      <w:proofErr w:type="spellStart"/>
      <w:r>
        <w:rPr>
          <w:rFonts w:hint="cs"/>
          <w:sz w:val="32"/>
          <w:szCs w:val="32"/>
          <w:rtl/>
          <w:lang w:bidi="ar-SY"/>
        </w:rPr>
        <w:t>بعدياً</w:t>
      </w:r>
      <w:proofErr w:type="spellEnd"/>
      <w:r>
        <w:rPr>
          <w:rFonts w:hint="cs"/>
          <w:sz w:val="32"/>
          <w:szCs w:val="32"/>
          <w:rtl/>
          <w:lang w:bidi="ar-SY"/>
        </w:rPr>
        <w:t xml:space="preserve"> لما أمكن لأحكام علم </w:t>
      </w:r>
      <w:proofErr w:type="spellStart"/>
      <w:r>
        <w:rPr>
          <w:rFonts w:hint="cs"/>
          <w:sz w:val="32"/>
          <w:szCs w:val="32"/>
          <w:rtl/>
          <w:lang w:bidi="ar-SY"/>
        </w:rPr>
        <w:t>الميكانيك</w:t>
      </w:r>
      <w:proofErr w:type="spellEnd"/>
      <w:r>
        <w:rPr>
          <w:rFonts w:hint="cs"/>
          <w:sz w:val="32"/>
          <w:szCs w:val="32"/>
          <w:rtl/>
          <w:lang w:bidi="ar-SY"/>
        </w:rPr>
        <w:t xml:space="preserve"> التي تتعلق بعلاقات الأحداث في الزمان، أن تكون أحكام كلية وضرورية. وعندها ستكون نسبية إلى التجارب التي استمدت منها وكل ما نعلمه سيكون مرتبط قيمته </w:t>
      </w:r>
      <w:proofErr w:type="spellStart"/>
      <w:r>
        <w:rPr>
          <w:rFonts w:hint="cs"/>
          <w:sz w:val="32"/>
          <w:szCs w:val="32"/>
          <w:rtl/>
          <w:lang w:bidi="ar-SY"/>
        </w:rPr>
        <w:t>بالإدراكات</w:t>
      </w:r>
      <w:proofErr w:type="spellEnd"/>
      <w:r>
        <w:rPr>
          <w:rFonts w:hint="cs"/>
          <w:sz w:val="32"/>
          <w:szCs w:val="32"/>
          <w:rtl/>
          <w:lang w:bidi="ar-SY"/>
        </w:rPr>
        <w:t xml:space="preserve"> الحسية التي تتعلق بموضوعه وليس بما يحدث في الظاهرة بالضرورة.</w:t>
      </w:r>
    </w:p>
    <w:p w:rsidR="00A958CF" w:rsidRDefault="00A958CF" w:rsidP="00053E00">
      <w:pPr>
        <w:bidi/>
        <w:rPr>
          <w:rFonts w:hint="cs"/>
          <w:b/>
          <w:bCs/>
          <w:sz w:val="32"/>
          <w:szCs w:val="32"/>
          <w:u w:val="single"/>
          <w:rtl/>
          <w:lang w:bidi="ar-SY"/>
        </w:rPr>
      </w:pPr>
    </w:p>
    <w:p w:rsidR="00053E00" w:rsidRDefault="00053E00" w:rsidP="00A958CF">
      <w:pPr>
        <w:bidi/>
        <w:rPr>
          <w:sz w:val="32"/>
          <w:szCs w:val="32"/>
          <w:rtl/>
          <w:lang w:bidi="ar-SY"/>
        </w:rPr>
      </w:pPr>
      <w:proofErr w:type="gramStart"/>
      <w:r>
        <w:rPr>
          <w:rFonts w:hint="cs"/>
          <w:b/>
          <w:bCs/>
          <w:sz w:val="32"/>
          <w:szCs w:val="32"/>
          <w:u w:val="single"/>
          <w:rtl/>
          <w:lang w:bidi="ar-SY"/>
        </w:rPr>
        <w:lastRenderedPageBreak/>
        <w:t>النتيجة</w:t>
      </w:r>
      <w:proofErr w:type="gramEnd"/>
      <w:r>
        <w:rPr>
          <w:rFonts w:hint="cs"/>
          <w:b/>
          <w:bCs/>
          <w:sz w:val="32"/>
          <w:szCs w:val="32"/>
          <w:u w:val="single"/>
          <w:rtl/>
          <w:lang w:bidi="ar-SY"/>
        </w:rPr>
        <w:t>:</w:t>
      </w:r>
    </w:p>
    <w:p w:rsidR="00053E00" w:rsidRPr="00053E00" w:rsidRDefault="00053E00" w:rsidP="00053E00">
      <w:pPr>
        <w:bidi/>
        <w:rPr>
          <w:sz w:val="32"/>
          <w:szCs w:val="32"/>
          <w:rtl/>
          <w:lang w:bidi="ar-SY"/>
        </w:rPr>
      </w:pPr>
      <w:r>
        <w:rPr>
          <w:rFonts w:hint="cs"/>
          <w:sz w:val="32"/>
          <w:szCs w:val="32"/>
          <w:rtl/>
          <w:lang w:bidi="ar-SY"/>
        </w:rPr>
        <w:t xml:space="preserve">إن الدلائل التي قدمها </w:t>
      </w:r>
      <w:proofErr w:type="spellStart"/>
      <w:r>
        <w:rPr>
          <w:rFonts w:hint="cs"/>
          <w:sz w:val="32"/>
          <w:szCs w:val="32"/>
          <w:rtl/>
          <w:lang w:bidi="ar-SY"/>
        </w:rPr>
        <w:t>كانط</w:t>
      </w:r>
      <w:proofErr w:type="spellEnd"/>
      <w:r>
        <w:rPr>
          <w:rFonts w:hint="cs"/>
          <w:sz w:val="32"/>
          <w:szCs w:val="32"/>
          <w:rtl/>
          <w:lang w:bidi="ar-SY"/>
        </w:rPr>
        <w:t xml:space="preserve"> على قبلية الزمان والمكان تظهر أنه لا يمكن تصورهما بغير هذه الكيفية أي بوصفهما شرطان ذاتيان يسمحان لمعطيات الحواس المتباينة أن تنتظم داخل حدس حسي معين، فهما إذن قبليان بالقياس إلى كل تجربة لا مستمدان منها. </w:t>
      </w:r>
      <w:proofErr w:type="gramStart"/>
      <w:r>
        <w:rPr>
          <w:rFonts w:hint="cs"/>
          <w:sz w:val="32"/>
          <w:szCs w:val="32"/>
          <w:rtl/>
          <w:lang w:bidi="ar-SY"/>
        </w:rPr>
        <w:t>وهذان</w:t>
      </w:r>
      <w:proofErr w:type="gramEnd"/>
      <w:r>
        <w:rPr>
          <w:rFonts w:hint="cs"/>
          <w:sz w:val="32"/>
          <w:szCs w:val="32"/>
          <w:rtl/>
          <w:lang w:bidi="ar-SY"/>
        </w:rPr>
        <w:t xml:space="preserve"> الشرطان الذاتيان الضروريان هما اللذان يجعلان الأشياء في ذاتها أشياءً بالنسبة لنا أي قابلة لأن تكون موضوعات لمعرفتنا. فهما إذن لا يتعلقان إلا بالأشياء المحسوسة كصورتين لتنسيق معطيات الحواس أي بالأشياء كما تبدو لنا لا الأشياء كما هي ذاتها، وهذا </w:t>
      </w:r>
      <w:r w:rsidR="003A000E">
        <w:rPr>
          <w:rFonts w:hint="cs"/>
          <w:sz w:val="32"/>
          <w:szCs w:val="32"/>
          <w:rtl/>
          <w:lang w:bidi="ar-SY"/>
        </w:rPr>
        <w:t xml:space="preserve">الشيء المحسوس الذي لا </w:t>
      </w:r>
      <w:proofErr w:type="spellStart"/>
      <w:r w:rsidR="003A000E">
        <w:rPr>
          <w:rFonts w:hint="cs"/>
          <w:sz w:val="32"/>
          <w:szCs w:val="32"/>
          <w:rtl/>
          <w:lang w:bidi="ar-SY"/>
        </w:rPr>
        <w:t>يعطانا</w:t>
      </w:r>
      <w:proofErr w:type="spellEnd"/>
      <w:r w:rsidR="003A000E">
        <w:rPr>
          <w:rFonts w:hint="cs"/>
          <w:sz w:val="32"/>
          <w:szCs w:val="32"/>
          <w:rtl/>
          <w:lang w:bidi="ar-SY"/>
        </w:rPr>
        <w:t xml:space="preserve"> في ذاته هو ما يدعوه </w:t>
      </w:r>
      <w:proofErr w:type="spellStart"/>
      <w:r w:rsidR="003A000E">
        <w:rPr>
          <w:rFonts w:hint="cs"/>
          <w:sz w:val="32"/>
          <w:szCs w:val="32"/>
          <w:rtl/>
          <w:lang w:bidi="ar-SY"/>
        </w:rPr>
        <w:t>كانط</w:t>
      </w:r>
      <w:proofErr w:type="spellEnd"/>
      <w:r w:rsidR="003A000E">
        <w:rPr>
          <w:rFonts w:hint="cs"/>
          <w:sz w:val="32"/>
          <w:szCs w:val="32"/>
          <w:rtl/>
          <w:lang w:bidi="ar-SY"/>
        </w:rPr>
        <w:t xml:space="preserve"> بالظاهرة (</w:t>
      </w:r>
      <w:proofErr w:type="spellStart"/>
      <w:r w:rsidR="003A000E">
        <w:rPr>
          <w:rFonts w:hint="cs"/>
          <w:sz w:val="32"/>
          <w:szCs w:val="32"/>
          <w:rtl/>
          <w:lang w:bidi="ar-SY"/>
        </w:rPr>
        <w:t>الفينومين</w:t>
      </w:r>
      <w:proofErr w:type="spellEnd"/>
      <w:r w:rsidR="003A000E">
        <w:rPr>
          <w:rFonts w:hint="cs"/>
          <w:sz w:val="32"/>
          <w:szCs w:val="32"/>
          <w:rtl/>
          <w:lang w:bidi="ar-SY"/>
        </w:rPr>
        <w:t>). أما الشيء في ذا</w:t>
      </w:r>
      <w:r w:rsidR="00D12520">
        <w:rPr>
          <w:rFonts w:hint="cs"/>
          <w:sz w:val="32"/>
          <w:szCs w:val="32"/>
          <w:rtl/>
          <w:lang w:bidi="ar-SY"/>
        </w:rPr>
        <w:t>ته فيدعوه (</w:t>
      </w:r>
      <w:proofErr w:type="spellStart"/>
      <w:r w:rsidR="00D12520">
        <w:rPr>
          <w:rFonts w:hint="cs"/>
          <w:sz w:val="32"/>
          <w:szCs w:val="32"/>
          <w:rtl/>
          <w:lang w:bidi="ar-SY"/>
        </w:rPr>
        <w:t>بالنومين</w:t>
      </w:r>
      <w:proofErr w:type="spellEnd"/>
      <w:r w:rsidR="00D12520">
        <w:rPr>
          <w:rFonts w:hint="cs"/>
          <w:sz w:val="32"/>
          <w:szCs w:val="32"/>
          <w:rtl/>
          <w:lang w:bidi="ar-SY"/>
        </w:rPr>
        <w:t xml:space="preserve">) وكما يبدو </w:t>
      </w:r>
      <w:r w:rsidR="003A000E">
        <w:rPr>
          <w:rFonts w:hint="cs"/>
          <w:sz w:val="32"/>
          <w:szCs w:val="32"/>
          <w:rtl/>
          <w:lang w:bidi="ar-SY"/>
        </w:rPr>
        <w:t xml:space="preserve">ليس موضوعاً  لمعارفنا. </w:t>
      </w:r>
      <w:proofErr w:type="gramStart"/>
      <w:r w:rsidR="003A000E">
        <w:rPr>
          <w:rFonts w:hint="cs"/>
          <w:sz w:val="32"/>
          <w:szCs w:val="32"/>
          <w:rtl/>
          <w:lang w:bidi="ar-SY"/>
        </w:rPr>
        <w:t>فالظاهرات</w:t>
      </w:r>
      <w:proofErr w:type="gramEnd"/>
      <w:r w:rsidR="003A000E">
        <w:rPr>
          <w:rFonts w:hint="cs"/>
          <w:sz w:val="32"/>
          <w:szCs w:val="32"/>
          <w:rtl/>
          <w:lang w:bidi="ar-SY"/>
        </w:rPr>
        <w:t xml:space="preserve"> وحدها حقل مصداقية الزمان والمكان وإذا ما خرجنا منه فلن نجد لهما أي استعمال موضوعي.</w:t>
      </w:r>
    </w:p>
    <w:sectPr w:rsidR="00053E00" w:rsidRPr="00053E00" w:rsidSect="006B765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83898"/>
    <w:rsid w:val="00053E00"/>
    <w:rsid w:val="000E6285"/>
    <w:rsid w:val="0018117B"/>
    <w:rsid w:val="00234405"/>
    <w:rsid w:val="0025293E"/>
    <w:rsid w:val="002C2834"/>
    <w:rsid w:val="002F4B4C"/>
    <w:rsid w:val="003411D2"/>
    <w:rsid w:val="00353362"/>
    <w:rsid w:val="00354F2C"/>
    <w:rsid w:val="00391470"/>
    <w:rsid w:val="003A000E"/>
    <w:rsid w:val="00493225"/>
    <w:rsid w:val="005A0D30"/>
    <w:rsid w:val="006B19E9"/>
    <w:rsid w:val="006B7654"/>
    <w:rsid w:val="007F3259"/>
    <w:rsid w:val="008C4C1D"/>
    <w:rsid w:val="00943C36"/>
    <w:rsid w:val="009A7798"/>
    <w:rsid w:val="009D4934"/>
    <w:rsid w:val="00A94A19"/>
    <w:rsid w:val="00A958CF"/>
    <w:rsid w:val="00B31FB7"/>
    <w:rsid w:val="00C5037E"/>
    <w:rsid w:val="00C7399C"/>
    <w:rsid w:val="00CA3D2E"/>
    <w:rsid w:val="00D05630"/>
    <w:rsid w:val="00D12520"/>
    <w:rsid w:val="00DE3079"/>
    <w:rsid w:val="00E05972"/>
    <w:rsid w:val="00E83898"/>
    <w:rsid w:val="00F64ABD"/>
    <w:rsid w:val="00FC3EF1"/>
    <w:rsid w:val="00FD315B"/>
    <w:rsid w:val="00FE020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6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866</Words>
  <Characters>4941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arwa</Company>
  <LinksUpToDate>false</LinksUpToDate>
  <CharactersWithSpaces>5796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ABUMADA</dc:creator>
  <cp:lastModifiedBy>ABUMADA</cp:lastModifiedBy>
  <cp:revision>7</cp:revision>
  <dcterms:created xsi:type="dcterms:W3CDTF">2020-03-24T19:42:00Z</dcterms:created>
  <dcterms:modified xsi:type="dcterms:W3CDTF">2020-03-24T20:14:00Z</dcterms:modified>
</cp:coreProperties>
</file>