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97" w:rsidRPr="00BC5A97" w:rsidRDefault="00BC5A97" w:rsidP="00BC5A97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BC5A97">
        <w:rPr>
          <w:rFonts w:ascii="Arial" w:eastAsia="Times New Roman" w:hAnsi="Arial" w:cs="Arial"/>
          <w:color w:val="222222"/>
          <w:sz w:val="36"/>
          <w:szCs w:val="36"/>
          <w:rtl/>
        </w:rPr>
        <w:t>ا</w:t>
      </w:r>
      <w:r w:rsidRPr="00BC5A97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لسّلام </w:t>
      </w:r>
      <w:proofErr w:type="spellStart"/>
      <w:r w:rsidRPr="00BC5A97">
        <w:rPr>
          <w:rFonts w:ascii="Arial" w:eastAsia="Times New Roman" w:hAnsi="Arial" w:cs="Arial"/>
          <w:color w:val="222222"/>
          <w:sz w:val="27"/>
          <w:szCs w:val="27"/>
          <w:rtl/>
        </w:rPr>
        <w:t>عليكمك</w:t>
      </w:r>
      <w:proofErr w:type="spellEnd"/>
      <w:r w:rsidRPr="00BC5A97"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ورحمة الله وبركاته</w:t>
      </w:r>
    </w:p>
    <w:p w:rsidR="00BC5A97" w:rsidRPr="00BC5A97" w:rsidRDefault="00BC5A97" w:rsidP="00BC5A97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BC5A97">
        <w:rPr>
          <w:rFonts w:ascii="Arial" w:eastAsia="Times New Roman" w:hAnsi="Arial" w:cs="Arial"/>
          <w:color w:val="222222"/>
          <w:sz w:val="27"/>
          <w:szCs w:val="27"/>
          <w:rtl/>
        </w:rPr>
        <w:t>أرجو أن تكون أنت وأهلك بخير</w:t>
      </w:r>
    </w:p>
    <w:p w:rsidR="00BC5A97" w:rsidRPr="00BC5A97" w:rsidRDefault="00BC5A97" w:rsidP="00BC5A97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BC5A97">
        <w:rPr>
          <w:rFonts w:ascii="Arial" w:eastAsia="Times New Roman" w:hAnsi="Arial" w:cs="Arial"/>
          <w:color w:val="222222"/>
          <w:sz w:val="27"/>
          <w:szCs w:val="27"/>
          <w:rtl/>
        </w:rPr>
        <w:t>وأرجو أن يوضع لطلاب السنة الأولى</w:t>
      </w:r>
      <w:r w:rsidRPr="00BC5A97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p w:rsidR="00BC5A97" w:rsidRPr="00BC5A97" w:rsidRDefault="00BC5A97" w:rsidP="00BC5A97">
      <w:pPr>
        <w:shd w:val="clear" w:color="auto" w:fill="FFFFFF"/>
        <w:spacing w:after="0" w:line="305" w:lineRule="atLeast"/>
        <w:rPr>
          <w:rFonts w:ascii="inherit" w:eastAsia="Times New Roman" w:hAnsi="inherit" w:cs="Helvetica"/>
          <w:color w:val="1D2129"/>
          <w:sz w:val="24"/>
          <w:szCs w:val="24"/>
        </w:rPr>
      </w:pPr>
      <w:r w:rsidRPr="00BC5A97">
        <w:rPr>
          <w:rFonts w:ascii="inherit" w:eastAsia="Times New Roman" w:hAnsi="inherit" w:cs="Helvetica"/>
          <w:color w:val="1D2129"/>
          <w:sz w:val="27"/>
          <w:szCs w:val="27"/>
          <w:rtl/>
        </w:rPr>
        <w:t>قسم اللّغة العربيّة</w:t>
      </w:r>
    </w:p>
    <w:p w:rsidR="00BC5A97" w:rsidRPr="00BC5A97" w:rsidRDefault="00BC5A97" w:rsidP="00BC5A97">
      <w:pPr>
        <w:shd w:val="clear" w:color="auto" w:fill="FFFFFF"/>
        <w:spacing w:after="0" w:line="305" w:lineRule="atLeast"/>
        <w:rPr>
          <w:rFonts w:ascii="inherit" w:eastAsia="Times New Roman" w:hAnsi="inherit" w:cs="Helvetica"/>
          <w:color w:val="1D2129"/>
          <w:sz w:val="24"/>
          <w:szCs w:val="24"/>
          <w:rtl/>
        </w:rPr>
      </w:pPr>
      <w:r w:rsidRPr="00BC5A97">
        <w:rPr>
          <w:rFonts w:ascii="inherit" w:eastAsia="Times New Roman" w:hAnsi="inherit" w:cs="Helvetica"/>
          <w:color w:val="1D2129"/>
          <w:sz w:val="27"/>
          <w:szCs w:val="27"/>
          <w:rtl/>
        </w:rPr>
        <w:t>مقرَّر الأدب الجاهلي (</w:t>
      </w:r>
      <w:proofErr w:type="spellStart"/>
      <w:r w:rsidRPr="00BC5A97">
        <w:rPr>
          <w:rFonts w:ascii="inherit" w:eastAsia="Times New Roman" w:hAnsi="inherit" w:cs="Helvetica"/>
          <w:color w:val="1D2129"/>
          <w:sz w:val="27"/>
          <w:szCs w:val="27"/>
          <w:rtl/>
        </w:rPr>
        <w:t>ف2)</w:t>
      </w:r>
      <w:proofErr w:type="spellEnd"/>
    </w:p>
    <w:p w:rsidR="00BC5A97" w:rsidRPr="00BC5A97" w:rsidRDefault="00BC5A97" w:rsidP="00BC5A97">
      <w:pPr>
        <w:shd w:val="clear" w:color="auto" w:fill="FFFFFF"/>
        <w:spacing w:after="0" w:line="305" w:lineRule="atLeast"/>
        <w:rPr>
          <w:rFonts w:ascii="inherit" w:eastAsia="Times New Roman" w:hAnsi="inherit" w:cs="Helvetica"/>
          <w:color w:val="1D2129"/>
          <w:sz w:val="24"/>
          <w:szCs w:val="24"/>
          <w:rtl/>
        </w:rPr>
      </w:pPr>
      <w:r w:rsidRPr="00BC5A97">
        <w:rPr>
          <w:rFonts w:ascii="inherit" w:eastAsia="Times New Roman" w:hAnsi="inherit" w:cs="Helvetica"/>
          <w:color w:val="1D2129"/>
          <w:szCs w:val="27"/>
          <w:rtl/>
        </w:rPr>
        <w:t xml:space="preserve">أنَّ </w:t>
      </w:r>
      <w:r w:rsidRPr="00BC5A97">
        <w:rPr>
          <w:rFonts w:ascii="inherit" w:eastAsia="Times New Roman" w:hAnsi="inherit" w:cs="Helvetica"/>
          <w:color w:val="1D2129"/>
          <w:sz w:val="27"/>
          <w:szCs w:val="27"/>
          <w:rtl/>
        </w:rPr>
        <w:t xml:space="preserve">المطلوب في هذا الأسبوع هو قراءةُ ما جاءَ في </w:t>
      </w:r>
      <w:proofErr w:type="spellStart"/>
      <w:r w:rsidRPr="00BC5A97">
        <w:rPr>
          <w:rFonts w:ascii="inherit" w:eastAsia="Times New Roman" w:hAnsi="inherit" w:cs="Helvetica"/>
          <w:color w:val="1D2129"/>
          <w:sz w:val="27"/>
          <w:szCs w:val="27"/>
          <w:rtl/>
        </w:rPr>
        <w:t>الأملية</w:t>
      </w:r>
      <w:proofErr w:type="spellEnd"/>
      <w:r w:rsidRPr="00BC5A97">
        <w:rPr>
          <w:rFonts w:ascii="inherit" w:eastAsia="Times New Roman" w:hAnsi="inherit" w:cs="Helvetica"/>
          <w:color w:val="1D2129"/>
          <w:sz w:val="27"/>
          <w:szCs w:val="27"/>
          <w:rtl/>
        </w:rPr>
        <w:t xml:space="preserve"> الجامعيّة تحت عنوان (نظرات في أبيات طرفة والأعشى </w:t>
      </w:r>
      <w:proofErr w:type="spellStart"/>
      <w:r w:rsidRPr="00BC5A97">
        <w:rPr>
          <w:rFonts w:ascii="inherit" w:eastAsia="Times New Roman" w:hAnsi="inherit" w:cs="Helvetica"/>
          <w:color w:val="1D2129"/>
          <w:sz w:val="27"/>
          <w:szCs w:val="27"/>
          <w:rtl/>
        </w:rPr>
        <w:t>والشّنفرى)</w:t>
      </w:r>
      <w:proofErr w:type="spellEnd"/>
      <w:r w:rsidRPr="00BC5A97">
        <w:rPr>
          <w:rFonts w:ascii="inherit" w:eastAsia="Times New Roman" w:hAnsi="inherit" w:cs="Helvetica"/>
          <w:color w:val="1D2129"/>
          <w:sz w:val="27"/>
          <w:szCs w:val="27"/>
          <w:rtl/>
        </w:rPr>
        <w:t xml:space="preserve"> قراءةً متأنّية.</w:t>
      </w:r>
    </w:p>
    <w:p w:rsidR="00BC5A97" w:rsidRPr="00BC5A97" w:rsidRDefault="00BC5A97" w:rsidP="00BC5A97">
      <w:pPr>
        <w:shd w:val="clear" w:color="auto" w:fill="FFFFFF"/>
        <w:spacing w:after="0" w:line="305" w:lineRule="atLeast"/>
        <w:rPr>
          <w:rFonts w:ascii="inherit" w:eastAsia="Times New Roman" w:hAnsi="inherit" w:cs="Helvetica"/>
          <w:color w:val="1D2129"/>
          <w:sz w:val="24"/>
          <w:szCs w:val="24"/>
          <w:rtl/>
        </w:rPr>
      </w:pPr>
      <w:r w:rsidRPr="00BC5A97">
        <w:rPr>
          <w:rFonts w:ascii="inherit" w:eastAsia="Times New Roman" w:hAnsi="inherit" w:cs="Helvetica"/>
          <w:color w:val="1D2129"/>
          <w:sz w:val="27"/>
          <w:szCs w:val="27"/>
          <w:rtl/>
        </w:rPr>
        <w:t xml:space="preserve">وهذه النّظراتُ مبنيّةٌ على رأيي </w:t>
      </w:r>
      <w:proofErr w:type="spellStart"/>
      <w:r w:rsidRPr="00BC5A97">
        <w:rPr>
          <w:rFonts w:ascii="inherit" w:eastAsia="Times New Roman" w:hAnsi="inherit" w:cs="Helvetica"/>
          <w:color w:val="1D2129"/>
          <w:sz w:val="27"/>
          <w:szCs w:val="27"/>
          <w:rtl/>
        </w:rPr>
        <w:t>الخاصّ،</w:t>
      </w:r>
      <w:proofErr w:type="spellEnd"/>
      <w:r w:rsidRPr="00BC5A97">
        <w:rPr>
          <w:rFonts w:ascii="inherit" w:eastAsia="Times New Roman" w:hAnsi="inherit" w:cs="Helvetica"/>
          <w:color w:val="1D2129"/>
          <w:sz w:val="27"/>
          <w:szCs w:val="27"/>
          <w:rtl/>
        </w:rPr>
        <w:t xml:space="preserve"> ولذلك لا أفرِضُها على </w:t>
      </w:r>
      <w:proofErr w:type="spellStart"/>
      <w:r w:rsidRPr="00BC5A97">
        <w:rPr>
          <w:rFonts w:ascii="inherit" w:eastAsia="Times New Roman" w:hAnsi="inherit" w:cs="Helvetica"/>
          <w:color w:val="1D2129"/>
          <w:sz w:val="27"/>
          <w:szCs w:val="27"/>
          <w:rtl/>
        </w:rPr>
        <w:t>أحدٍ،</w:t>
      </w:r>
      <w:proofErr w:type="spellEnd"/>
      <w:r w:rsidRPr="00BC5A97">
        <w:rPr>
          <w:rFonts w:ascii="inherit" w:eastAsia="Times New Roman" w:hAnsi="inherit" w:cs="Helvetica"/>
          <w:color w:val="1D2129"/>
          <w:sz w:val="27"/>
          <w:szCs w:val="27"/>
          <w:rtl/>
        </w:rPr>
        <w:t xml:space="preserve"> وهي غيرُ مطلوبةٍ للاختبار في آخر العام الدّراسيّ.</w:t>
      </w:r>
    </w:p>
    <w:p w:rsidR="00BC5A97" w:rsidRPr="00BC5A97" w:rsidRDefault="00BC5A97" w:rsidP="00BC5A97">
      <w:pPr>
        <w:shd w:val="clear" w:color="auto" w:fill="FFFFFF"/>
        <w:bidi w:val="0"/>
        <w:spacing w:after="0" w:line="305" w:lineRule="atLeast"/>
        <w:jc w:val="right"/>
        <w:rPr>
          <w:rFonts w:ascii="inherit" w:eastAsia="Times New Roman" w:hAnsi="inherit" w:cs="Helvetica"/>
          <w:color w:val="1D2129"/>
          <w:sz w:val="24"/>
          <w:szCs w:val="24"/>
          <w:rtl/>
        </w:rPr>
      </w:pPr>
      <w:r w:rsidRPr="00BC5A97">
        <w:rPr>
          <w:rFonts w:ascii="inherit" w:eastAsia="Times New Roman" w:hAnsi="inherit" w:cs="Helvetica"/>
          <w:color w:val="1D2129"/>
          <w:sz w:val="27"/>
          <w:rtl/>
        </w:rPr>
        <w:t>مع جزيل الشّكر</w:t>
      </w:r>
      <w:r w:rsidRPr="00BC5A97">
        <w:rPr>
          <w:rFonts w:ascii="inherit" w:eastAsia="Times New Roman" w:hAnsi="inherit" w:cs="Helvetica"/>
          <w:color w:val="1D2129"/>
          <w:sz w:val="27"/>
        </w:rPr>
        <w:t>.</w:t>
      </w:r>
    </w:p>
    <w:p w:rsidR="00092898" w:rsidRDefault="00092898">
      <w:pPr>
        <w:rPr>
          <w:rFonts w:hint="cs"/>
          <w:lang w:bidi="ar-SY"/>
        </w:rPr>
      </w:pPr>
    </w:p>
    <w:sectPr w:rsidR="00092898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BC5A97"/>
    <w:rsid w:val="00092898"/>
    <w:rsid w:val="00BC5A97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default">
    <w:name w:val="gmail_default"/>
    <w:basedOn w:val="a0"/>
    <w:rsid w:val="00BC5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2020-04-17T06:39:00Z</dcterms:created>
  <dcterms:modified xsi:type="dcterms:W3CDTF">2020-04-17T06:39:00Z</dcterms:modified>
</cp:coreProperties>
</file>