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16</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المحاضرة الرابعة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قسم علم الاجتماع</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السنة الثانية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كامل محمد عوض</w:t>
      </w: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Calibri" w:hAnsi="Calibri" w:cs="Calibri" w:eastAsia="Calibri"/>
          <w:color w:val="auto"/>
          <w:spacing w:val="0"/>
          <w:position w:val="0"/>
          <w:sz w:val="28"/>
          <w:shd w:fill="auto" w:val="clear"/>
        </w:rPr>
      </w:pPr>
      <w:r>
        <w:rPr>
          <w:rFonts w:ascii="Sakkal Majalla" w:hAnsi="Sakkal Majalla" w:cs="Sakkal Majalla" w:eastAsia="Sakkal Majalla"/>
          <w:color w:val="auto"/>
          <w:spacing w:val="0"/>
          <w:position w:val="0"/>
          <w:sz w:val="36"/>
          <w:shd w:fill="auto" w:val="clear"/>
        </w:rPr>
        <w:tab/>
      </w: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Finding the job that's right for you</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4"/>
                <w:shd w:fill="auto" w:val="clear"/>
              </w:rPr>
              <w:t xml:space="preserve"> </w:t>
            </w: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إيجاد العمل المناسب لك</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Finding the Job That's Right for You -</w:t>
      </w:r>
      <w:r>
        <w:rPr>
          <w:rFonts w:ascii="Times New Roman" w:hAnsi="Times New Roman" w:cs="Times New Roman" w:eastAsia="Times New Roman"/>
          <w:b/>
          <w:color w:val="000000"/>
          <w:spacing w:val="0"/>
          <w:position w:val="0"/>
          <w:sz w:val="56"/>
          <w:shd w:fill="DEEAF6" w:val="clear"/>
        </w:rPr>
        <w:t xml:space="preserve">تتمة</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next step is to think about what you enjoy doing. What clubs do you belong to? What sports do you play? What are your hobbies? Your free time activities can be a clue to your true interests. For example, Francie Berger liked playing with LEGOs and became a toy designer. Bruce Shelley always loved playing games; he became a computer game designer. When choosing the right job, don't forget to think about what you hate doing. Some people hate public speaking (speaking in front of a lot of people). people who hate public speaking probably shouldn't consider jobs such as teaching or broadcast journalism because they involve speaking in front of large groups.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الخطوة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التالية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التفكير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تستمتع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به</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الأندية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تنتمي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إليها؟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الرياضات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تمارسها؟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هواياتك؟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تكون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أنشطة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وقت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فراغك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بمثابة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دليل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اهتماماتك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الحقيقية</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سبيل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المثال،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أحبت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فرانسي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بيرغر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اللعب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بالليغو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وأصبحت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مصممة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ألعاب</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كان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بروس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شيلي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يحب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اللعب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دائماً؛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أصبح</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مصمم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ألعاب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كمبيوتر</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عند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اختيار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الوظيفة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المناسبة،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تنس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التفكير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تكره</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فعله</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بعض</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الناس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يكرهون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التحدث</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بالعلن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التحدث</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أمام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الكثير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الناس</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الأشخاص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الذين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يكرهون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التحدث</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بالعلن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يفكروا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وظائف</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مثل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التدريس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إذاعة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الصحافة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لأنهم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يتضمنون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التحدث</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أمام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مجموعات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كبيرة</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Finally, you need to think about your values. Most people work </w:t>
      </w:r>
      <w:r>
        <w:rPr>
          <w:rFonts w:ascii="Comic Sans MS" w:hAnsi="Comic Sans MS" w:cs="Comic Sans MS" w:eastAsia="Comic Sans MS"/>
          <w:b/>
          <w:color w:val="auto"/>
          <w:spacing w:val="0"/>
          <w:position w:val="0"/>
          <w:sz w:val="28"/>
          <w:shd w:fill="auto" w:val="clear"/>
        </w:rPr>
        <w:t xml:space="preserve">40 </w:t>
      </w:r>
      <w:r>
        <w:rPr>
          <w:rFonts w:ascii="Comic Sans MS" w:hAnsi="Comic Sans MS" w:cs="Comic Sans MS" w:eastAsia="Comic Sans MS"/>
          <w:b/>
          <w:color w:val="auto"/>
          <w:spacing w:val="0"/>
          <w:position w:val="0"/>
          <w:sz w:val="28"/>
          <w:shd w:fill="auto" w:val="clear"/>
        </w:rPr>
        <w:t xml:space="preserve">hours a week or more. you don't want to be doing something you don't believe in or you think is wrong. When thinking about your values, think about the following: Do you want to help others? Do you want to improve the environment? What are your politics? Is it important to work with or for people who think as you do? Lifestyle is important, too. Your lifestyle is the way that you live your life. Is a healthy lifestyle important to you? Do you want a job that isn't stressful? And finally, don't forget to think about how important money is to you</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أخيراً،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تحتاج</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إلى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التفكير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قيمك ومبادئك</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معظم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الناس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يعملون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40</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ساعة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الأسبوع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أكثر</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وأنت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تريد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تفعل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شيئاً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تؤمن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به</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تعتقد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أنه</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خطأ</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عند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التفكير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قيمك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ومبادئك،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فكر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يلي</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تريد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مساعدة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الآخرين؟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ترغب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تحسين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البيئة؟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سياستك؟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العمل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لدى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الأشخاص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الذين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يفكرون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كما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تفعل؟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نمط</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الحياة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أيضا</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نمط</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حياتك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الطريقة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تعيش</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حياتك</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نمط</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الحياة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الصحي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بالنسبة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تريد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وظيفة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ليست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مقلقة؟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وأخيراً،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تنس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تفكر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مدى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أهمية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المال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بالنسبة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answers to these questions will help you discover the job that is right for you. For example, a computer designer might think education is important. So he or she probably wouldn't want to work for a company that makes games that are silly, violent</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or just for fun. A doll designer who is African-American might want to work for a company that makes toys for children from many different cultures or races</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ستساعدك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الإجابات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هذه</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الأسئلة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اكتشاف</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الوظيفة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المناسبة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سبيل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المثال،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يعتقد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مصمم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الكمبيوتر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التعليم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مهم</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لذلك،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ربما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يرغب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العمل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شركة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تصنع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ألعاباً سخيفة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عنيفة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للمتعة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فقط</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يرغب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مصمم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دمى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أمريكي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أصل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أفريقي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العمل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شركة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تصنع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ألعاباً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للأطفال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ثقافات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أو</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أعراق</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مختلفة</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Putting It All Together</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After you've answered all the big questions, the next step is finding jobs that match your profile. Your profile is a list of characteristics that describes you. There may be several possibilities. For example, let's consider Mary, a young woman who does well in languages and art. In her free time, she enjoys photography, cooking, and playing soccer. Mary enjoys helping people and being part of a team. She might consider a job in the media, food service or hospitality (the restaurant or hotel business), teaching, graphic design… the possibilities are endless.</w:t>
      </w:r>
    </w:p>
    <w:p>
      <w:pPr>
        <w:tabs>
          <w:tab w:val="left" w:pos="425" w:leader="none"/>
          <w:tab w:val="right" w:pos="567" w:leader="none"/>
          <w:tab w:val="right" w:pos="9214" w:leader="none"/>
        </w:tabs>
        <w:bidi w:val="true"/>
        <w:spacing w:before="0" w:after="0" w:line="240"/>
        <w:ind w:right="0" w:left="0" w:firstLine="0"/>
        <w:jc w:val="left"/>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ضع كل شيء معاً</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بعد الإجابة على جميع الأسئلة الكبيرة، فإن الخطوة التالية هي العثور على وظائف تتناسب مع ملفك الشخصي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ملف التعريف الخاص بك هو قائمة من الخصائص التي تصفك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قد يكون هناك العديد من الاحتمالات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 سبيل المثال، دعنا نفكر في ماري، وهي امرأة شابة تعمل بشكل جيد في اللغات والفن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 وقت فراغها، تستمتع بالتصوير والطبخ ولعب كرة القدم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وتستمتع ماري بمساعدة الناس وكونها جزءاً من فريق</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قد تفكر في وظيفة في وسائل الإعلام أو خدمة الطعام أو الضيافة </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المطعم أو الفندق التجاري</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والتدريس، والتصميم الجرافيكي </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الاحتمالات لا حصر لها</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It's not always easy to think about who you really are and what you believe in. However, it's the best way to get to know yourself. And it's the best way to find the job that's right for you</w:t>
      </w:r>
      <w:r>
        <w:rPr>
          <w:rFonts w:ascii="Calibri" w:hAnsi="Calibri" w:cs="Calibri" w:eastAsia="Calibri"/>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ليس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السهل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دائماً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التفكير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حقاً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تؤمن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به</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ومع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ذلك،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فهي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أفضل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طريقة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للتعرف</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نفسك</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وإنها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أفضل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طريقة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للعثور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الوظيفة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المناسبة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w:t>
      </w:r>
      <w:r>
        <w:rPr>
          <w:rFonts w:ascii="Sakkal Majalla" w:hAnsi="Sakkal Majalla" w:cs="Sakkal Majalla" w:eastAsia="Sakkal Majalla"/>
          <w:color w:val="auto"/>
          <w:spacing w:val="0"/>
          <w:position w:val="0"/>
          <w:sz w:val="32"/>
          <w:shd w:fill="auto" w:val="clear"/>
        </w:rPr>
        <w:t xml:space="preserve">.</w:t>
      </w:r>
    </w:p>
    <w:tbl>
      <w:tblPr>
        <w:bidiVisual w:val="true"/>
      </w:tblPr>
      <w:tblGrid>
        <w:gridCol w:w="3062"/>
        <w:gridCol w:w="4394"/>
        <w:gridCol w:w="3227"/>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062"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4394"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227"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062"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يخص </w:t>
            </w:r>
          </w:p>
        </w:tc>
        <w:tc>
          <w:tcPr>
            <w:tcW w:w="4394"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Belong to</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مفتاح لحل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Key</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Clue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الشعب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العامة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People</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Public</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إذاعة</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Broadcast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يتضمن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Contain</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Involve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قيم ومبادئ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Beliefs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Values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خاطئ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Not correct/ mistaken</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Wrong</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السياسة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Politics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مقلق</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Causing restlessness</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Stressful</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يناسب</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Suit/ meet</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Match</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شخصية</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Character/ personality</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Profile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يفكر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يعتبر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Think about</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Consider</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تدريب على المفردات</w:t>
      </w:r>
      <w:r>
        <w:rPr>
          <w:rFonts w:ascii="ae_Dimnah" w:hAnsi="ae_Dimnah" w:cs="ae_Dimnah" w:eastAsia="ae_Dimnah"/>
          <w:b/>
          <w:color w:val="000000"/>
          <w:spacing w:val="0"/>
          <w:position w:val="0"/>
          <w:sz w:val="46"/>
          <w:u w:val="single"/>
          <w:shd w:fill="auto" w:val="clear"/>
        </w:rPr>
        <w:t xml:space="preserve">:</w:t>
      </w:r>
    </w:p>
    <w:p>
      <w:pPr>
        <w:tabs>
          <w:tab w:val="left" w:pos="283" w:leader="none"/>
          <w:tab w:val="right" w:pos="851" w:leader="none"/>
          <w:tab w:val="right" w:pos="9214" w:leader="none"/>
        </w:tabs>
        <w:spacing w:before="0" w:after="0" w:line="240"/>
        <w:ind w:right="0" w:left="36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p>
    <w:p>
      <w:pPr>
        <w:numPr>
          <w:ilvl w:val="0"/>
          <w:numId w:val="90"/>
        </w:numPr>
        <w:tabs>
          <w:tab w:val="left" w:pos="283" w:leader="none"/>
          <w:tab w:val="right" w:pos="851" w:leader="none"/>
          <w:tab w:val="right" w:pos="9214" w:leader="none"/>
        </w:tabs>
        <w:spacing w:before="0" w:after="0" w:line="240"/>
        <w:ind w:right="0" w:left="643"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teacher gave us ___ to the problem.</w:t>
      </w:r>
    </w:p>
    <w:p>
      <w:pPr>
        <w:tabs>
          <w:tab w:val="left" w:pos="283" w:leader="none"/>
          <w:tab w:val="right" w:pos="851" w:leader="none"/>
          <w:tab w:val="right" w:pos="9214" w:leader="none"/>
        </w:tabs>
        <w:bidi w:val="true"/>
        <w:spacing w:before="0" w:after="0" w:line="240"/>
        <w:ind w:right="0" w:left="283"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أعطانا الأستاذ </w:t>
      </w:r>
      <w:r>
        <w:rPr>
          <w:rFonts w:ascii="Sakkal Majalla" w:hAnsi="Sakkal Majalla" w:cs="Sakkal Majalla" w:eastAsia="Sakkal Majalla"/>
          <w:b/>
          <w:color w:val="auto"/>
          <w:spacing w:val="0"/>
          <w:position w:val="0"/>
          <w:sz w:val="28"/>
          <w:shd w:fill="auto" w:val="clear"/>
        </w:rPr>
        <w:t xml:space="preserve">___ </w:t>
      </w:r>
      <w:r>
        <w:rPr>
          <w:rFonts w:ascii="Sakkal Majalla" w:hAnsi="Sakkal Majalla" w:cs="Sakkal Majalla" w:eastAsia="Sakkal Majalla"/>
          <w:b/>
          <w:color w:val="auto"/>
          <w:spacing w:val="0"/>
          <w:position w:val="0"/>
          <w:sz w:val="28"/>
          <w:shd w:fill="auto" w:val="clear"/>
        </w:rPr>
        <w:t xml:space="preserve">للمشكلة</w:t>
      </w:r>
      <w:r>
        <w:rPr>
          <w:rFonts w:ascii="Sakkal Majalla" w:hAnsi="Sakkal Majalla" w:cs="Sakkal Majalla" w:eastAsia="Sakkal Majalla"/>
          <w:b/>
          <w:color w:val="auto"/>
          <w:spacing w:val="0"/>
          <w:position w:val="0"/>
          <w:sz w:val="28"/>
          <w:shd w:fill="auto" w:val="clear"/>
        </w:rPr>
        <w:t xml:space="preserve">.</w:t>
      </w:r>
    </w:p>
    <w:tbl>
      <w:tblPr>
        <w:tblInd w:w="283" w:type="dxa"/>
      </w:tblPr>
      <w:tblGrid>
        <w:gridCol w:w="3469"/>
        <w:gridCol w:w="3471"/>
        <w:gridCol w:w="3460"/>
      </w:tblGrid>
      <w:tr>
        <w:trPr>
          <w:trHeight w:val="1" w:hRule="atLeast"/>
          <w:jc w:val="left"/>
        </w:trPr>
        <w:tc>
          <w:tcPr>
            <w:tcW w:w="3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profile</w:t>
            </w:r>
            <w:r>
              <w:rPr>
                <w:rFonts w:ascii="Calibri" w:hAnsi="Calibri" w:cs="Calibri" w:eastAsia="Calibri"/>
                <w:color w:val="auto"/>
                <w:spacing w:val="0"/>
                <w:position w:val="0"/>
                <w:sz w:val="28"/>
                <w:shd w:fill="auto" w:val="clear"/>
              </w:rPr>
              <w:t xml:space="preserve"> </w:t>
            </w:r>
          </w:p>
        </w:tc>
        <w:tc>
          <w:tcPr>
            <w:tcW w:w="3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politics</w:t>
            </w:r>
          </w:p>
        </w:tc>
        <w:tc>
          <w:tcPr>
            <w:tcW w:w="34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clues</w:t>
            </w:r>
            <w:r>
              <w:rPr>
                <w:rFonts w:ascii="Calibri" w:hAnsi="Calibri" w:cs="Calibri" w:eastAsia="Calibri"/>
                <w:b/>
                <w:color w:val="auto"/>
                <w:spacing w:val="0"/>
                <w:position w:val="0"/>
                <w:sz w:val="28"/>
                <w:u w:val="single"/>
                <w:shd w:fill="auto" w:val="clear"/>
              </w:rPr>
              <w:t xml:space="preserve"> </w:t>
            </w:r>
          </w:p>
        </w:tc>
      </w:tr>
    </w:tbl>
    <w:p>
      <w:pPr>
        <w:numPr>
          <w:ilvl w:val="0"/>
          <w:numId w:val="95"/>
        </w:numPr>
        <w:tabs>
          <w:tab w:val="left" w:pos="283" w:leader="none"/>
          <w:tab w:val="right" w:pos="851" w:leader="none"/>
          <w:tab w:val="right" w:pos="9214" w:leader="none"/>
        </w:tabs>
        <w:spacing w:before="0" w:after="0" w:line="240"/>
        <w:ind w:right="0" w:left="643"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What you have done is ___ please redo it.</w:t>
      </w:r>
    </w:p>
    <w:p>
      <w:pPr>
        <w:tabs>
          <w:tab w:val="left" w:pos="283" w:leader="none"/>
          <w:tab w:val="right" w:pos="851" w:leader="none"/>
          <w:tab w:val="right" w:pos="9214" w:leader="none"/>
        </w:tabs>
        <w:bidi w:val="true"/>
        <w:spacing w:before="0" w:after="0" w:line="240"/>
        <w:ind w:right="0" w:left="283"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ما فعلته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رجاءً أعده مجدداً</w:t>
      </w:r>
      <w:r>
        <w:rPr>
          <w:rFonts w:ascii="Sakkal Majalla" w:hAnsi="Sakkal Majalla" w:cs="Sakkal Majalla" w:eastAsia="Sakkal Majalla"/>
          <w:b/>
          <w:color w:val="auto"/>
          <w:spacing w:val="0"/>
          <w:position w:val="0"/>
          <w:sz w:val="32"/>
          <w:shd w:fill="auto" w:val="clear"/>
        </w:rPr>
        <w:t xml:space="preserve">.</w:t>
      </w:r>
    </w:p>
    <w:tbl>
      <w:tblPr>
        <w:tblInd w:w="283" w:type="dxa"/>
      </w:tblPr>
      <w:tblGrid>
        <w:gridCol w:w="3467"/>
        <w:gridCol w:w="3464"/>
        <w:gridCol w:w="3469"/>
      </w:tblGrid>
      <w:tr>
        <w:trPr>
          <w:trHeight w:val="1" w:hRule="atLeast"/>
          <w:jc w:val="left"/>
        </w:trPr>
        <w:tc>
          <w:tcPr>
            <w:tcW w:w="34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A. wrong</w:t>
            </w:r>
            <w:r>
              <w:rPr>
                <w:rFonts w:ascii="Calibri" w:hAnsi="Calibri" w:cs="Calibri" w:eastAsia="Calibri"/>
                <w:b/>
                <w:color w:val="auto"/>
                <w:spacing w:val="0"/>
                <w:position w:val="0"/>
                <w:sz w:val="28"/>
                <w:u w:val="single"/>
                <w:shd w:fill="auto" w:val="clear"/>
              </w:rPr>
              <w:t xml:space="preserve"> </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value</w:t>
            </w:r>
            <w:r>
              <w:rPr>
                <w:rFonts w:ascii="Calibri" w:hAnsi="Calibri" w:cs="Calibri" w:eastAsia="Calibri"/>
                <w:color w:val="auto"/>
                <w:spacing w:val="0"/>
                <w:position w:val="0"/>
                <w:sz w:val="28"/>
                <w:shd w:fill="auto" w:val="clear"/>
              </w:rPr>
              <w:t xml:space="preserve"> </w:t>
            </w:r>
          </w:p>
        </w:tc>
        <w:tc>
          <w:tcPr>
            <w:tcW w:w="3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match</w:t>
            </w:r>
            <w:r>
              <w:rPr>
                <w:rFonts w:ascii="Calibri" w:hAnsi="Calibri" w:cs="Calibri" w:eastAsia="Calibri"/>
                <w:color w:val="auto"/>
                <w:spacing w:val="0"/>
                <w:position w:val="0"/>
                <w:sz w:val="28"/>
                <w:shd w:fill="auto" w:val="clear"/>
              </w:rPr>
              <w:t xml:space="preserve"> </w:t>
            </w:r>
          </w:p>
        </w:tc>
      </w:tr>
    </w:tbl>
    <w:p>
      <w:pPr>
        <w:numPr>
          <w:ilvl w:val="0"/>
          <w:numId w:val="100"/>
        </w:numPr>
        <w:tabs>
          <w:tab w:val="left" w:pos="283" w:leader="none"/>
          <w:tab w:val="right" w:pos="851" w:leader="none"/>
          <w:tab w:val="right" w:pos="9214" w:leader="none"/>
        </w:tabs>
        <w:spacing w:before="0" w:after="0" w:line="240"/>
        <w:ind w:right="0" w:left="643"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Noise and overcrowding are ___</w:t>
      </w:r>
    </w:p>
    <w:p>
      <w:pPr>
        <w:tabs>
          <w:tab w:val="left" w:pos="283" w:leader="none"/>
          <w:tab w:val="right" w:pos="851" w:leader="none"/>
          <w:tab w:val="right" w:pos="9214" w:leader="none"/>
        </w:tabs>
        <w:bidi w:val="true"/>
        <w:spacing w:before="0" w:after="0" w:line="240"/>
        <w:ind w:right="0" w:left="283"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الضجيج والازدحام هما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___</w:t>
      </w:r>
    </w:p>
    <w:tbl>
      <w:tblPr>
        <w:tblInd w:w="283" w:type="dxa"/>
      </w:tblPr>
      <w:tblGrid>
        <w:gridCol w:w="3465"/>
        <w:gridCol w:w="3456"/>
        <w:gridCol w:w="3479"/>
      </w:tblGrid>
      <w:tr>
        <w:trPr>
          <w:trHeight w:val="1" w:hRule="atLeast"/>
          <w:jc w:val="left"/>
        </w:trPr>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consider</w:t>
            </w:r>
          </w:p>
        </w:tc>
        <w:tc>
          <w:tcPr>
            <w:tcW w:w="3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profile</w:t>
            </w:r>
            <w:r>
              <w:rPr>
                <w:rFonts w:ascii="Calibri" w:hAnsi="Calibri" w:cs="Calibri" w:eastAsia="Calibri"/>
                <w:color w:val="auto"/>
                <w:spacing w:val="0"/>
                <w:position w:val="0"/>
                <w:sz w:val="28"/>
                <w:shd w:fill="auto" w:val="clear"/>
              </w:rPr>
              <w:t xml:space="preserve"> </w:t>
            </w:r>
          </w:p>
        </w:tc>
        <w:tc>
          <w:tcPr>
            <w:tcW w:w="34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stressful</w:t>
            </w:r>
          </w:p>
        </w:tc>
      </w:tr>
    </w:tbl>
    <w:p>
      <w:pPr>
        <w:tabs>
          <w:tab w:val="left" w:pos="283" w:leader="none"/>
          <w:tab w:val="right" w:pos="851" w:leader="none"/>
          <w:tab w:val="right" w:pos="9214" w:leader="none"/>
        </w:tabs>
        <w:spacing w:before="0" w:after="0" w:line="240"/>
        <w:ind w:right="0" w:left="283" w:firstLine="0"/>
        <w:jc w:val="left"/>
        <w:rPr>
          <w:rFonts w:ascii="Comic Sans MS" w:hAnsi="Comic Sans MS" w:cs="Comic Sans MS" w:eastAsia="Comic Sans MS"/>
          <w:b/>
          <w:color w:val="auto"/>
          <w:spacing w:val="0"/>
          <w:position w:val="0"/>
          <w:sz w:val="28"/>
          <w:shd w:fill="auto" w:val="clear"/>
        </w:rPr>
      </w:pPr>
    </w:p>
    <w:p>
      <w:pPr>
        <w:tabs>
          <w:tab w:val="left" w:pos="283" w:leader="none"/>
          <w:tab w:val="right" w:pos="851" w:leader="none"/>
          <w:tab w:val="right" w:pos="9214" w:leader="none"/>
        </w:tabs>
        <w:spacing w:before="0" w:after="0" w:line="240"/>
        <w:ind w:right="0" w:left="360" w:firstLine="0"/>
        <w:jc w:val="left"/>
        <w:rPr>
          <w:rFonts w:ascii="ae_Dimnah" w:hAnsi="ae_Dimnah" w:cs="ae_Dimnah" w:eastAsia="ae_Dimnah"/>
          <w:b/>
          <w:color w:val="000000"/>
          <w:spacing w:val="0"/>
          <w:position w:val="0"/>
          <w:sz w:val="32"/>
          <w:u w:val="single"/>
          <w:shd w:fill="auto" w:val="clear"/>
        </w:rPr>
      </w:pPr>
      <w:r>
        <w:rPr>
          <w:rFonts w:ascii="ae_Dimnah" w:hAnsi="ae_Dimnah" w:cs="ae_Dimnah" w:eastAsia="ae_Dimnah"/>
          <w:b/>
          <w:color w:val="000000"/>
          <w:spacing w:val="0"/>
          <w:position w:val="0"/>
          <w:sz w:val="32"/>
          <w:u w:val="single"/>
          <w:shd w:fill="auto" w:val="clear"/>
        </w:rPr>
        <w:t xml:space="preserve">Choose the closest meaning to the underlined words:</w:t>
      </w:r>
    </w:p>
    <w:p>
      <w:pPr>
        <w:numPr>
          <w:ilvl w:val="0"/>
          <w:numId w:val="107"/>
        </w:numPr>
        <w:tabs>
          <w:tab w:val="left" w:pos="283" w:leader="none"/>
          <w:tab w:val="right" w:pos="851" w:leader="none"/>
          <w:tab w:val="right" w:pos="9214" w:leader="none"/>
        </w:tabs>
        <w:spacing w:before="0" w:after="0" w:line="240"/>
        <w:ind w:right="0" w:left="643"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Would you change that jacket?</w:t>
      </w:r>
    </w:p>
    <w:p>
      <w:pPr>
        <w:tabs>
          <w:tab w:val="left" w:pos="283" w:leader="none"/>
          <w:tab w:val="right" w:pos="851" w:leader="none"/>
          <w:tab w:val="right" w:pos="9214" w:leader="none"/>
        </w:tabs>
        <w:spacing w:before="0" w:after="0" w:line="240"/>
        <w:ind w:right="0" w:left="643"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 doesn't </w:t>
      </w:r>
      <w:r>
        <w:rPr>
          <w:rFonts w:ascii="Comic Sans MS" w:hAnsi="Comic Sans MS" w:cs="Comic Sans MS" w:eastAsia="Comic Sans MS"/>
          <w:b/>
          <w:color w:val="auto"/>
          <w:spacing w:val="0"/>
          <w:position w:val="0"/>
          <w:sz w:val="28"/>
          <w:u w:val="single"/>
          <w:shd w:fill="auto" w:val="clear"/>
        </w:rPr>
        <w:t xml:space="preserve">match</w:t>
      </w:r>
      <w:r>
        <w:rPr>
          <w:rFonts w:ascii="Comic Sans MS" w:hAnsi="Comic Sans MS" w:cs="Comic Sans MS" w:eastAsia="Comic Sans MS"/>
          <w:b/>
          <w:color w:val="auto"/>
          <w:spacing w:val="0"/>
          <w:position w:val="0"/>
          <w:sz w:val="28"/>
          <w:shd w:fill="auto" w:val="clear"/>
        </w:rPr>
        <w:t xml:space="preserve"> you.</w:t>
      </w:r>
    </w:p>
    <w:p>
      <w:pPr>
        <w:tabs>
          <w:tab w:val="left" w:pos="283" w:leader="none"/>
          <w:tab w:val="right" w:pos="851" w:leader="none"/>
          <w:tab w:val="right" w:pos="9214" w:leader="none"/>
        </w:tabs>
        <w:bidi w:val="true"/>
        <w:spacing w:before="0" w:after="0" w:line="240"/>
        <w:ind w:right="0" w:left="283"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هلا غيرت ذاك الجاكيت؟ إنه لا يلائمك</w:t>
      </w:r>
      <w:r>
        <w:rPr>
          <w:rFonts w:ascii="Sakkal Majalla" w:hAnsi="Sakkal Majalla" w:cs="Sakkal Majalla" w:eastAsia="Sakkal Majalla"/>
          <w:b/>
          <w:color w:val="auto"/>
          <w:spacing w:val="0"/>
          <w:position w:val="0"/>
          <w:sz w:val="32"/>
          <w:shd w:fill="auto" w:val="clear"/>
        </w:rPr>
        <w:t xml:space="preserve">.</w:t>
      </w:r>
    </w:p>
    <w:tbl>
      <w:tblPr>
        <w:tblInd w:w="250" w:type="dxa"/>
      </w:tblPr>
      <w:tblGrid>
        <w:gridCol w:w="3311"/>
        <w:gridCol w:w="3561"/>
        <w:gridCol w:w="3561"/>
      </w:tblGrid>
      <w:tr>
        <w:trPr>
          <w:trHeight w:val="1" w:hRule="atLeast"/>
          <w:jc w:val="left"/>
        </w:trPr>
        <w:tc>
          <w:tcPr>
            <w:tcW w:w="33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belong</w:t>
            </w:r>
            <w:r>
              <w:rPr>
                <w:rFonts w:ascii="Calibri" w:hAnsi="Calibri" w:cs="Calibri" w:eastAsia="Calibri"/>
                <w:color w:val="auto"/>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B. suit</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consider</w:t>
            </w:r>
          </w:p>
        </w:tc>
      </w:tr>
    </w:tbl>
    <w:p>
      <w:pPr>
        <w:numPr>
          <w:ilvl w:val="0"/>
          <w:numId w:val="113"/>
        </w:numPr>
        <w:tabs>
          <w:tab w:val="left" w:pos="283" w:leader="none"/>
          <w:tab w:val="right" w:pos="851" w:leader="none"/>
          <w:tab w:val="right" w:pos="9214" w:leader="none"/>
        </w:tabs>
        <w:spacing w:before="0" w:after="0" w:line="240"/>
        <w:ind w:right="0" w:left="643"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 am shy I can't speak in </w:t>
      </w:r>
      <w:r>
        <w:rPr>
          <w:rFonts w:ascii="Comic Sans MS" w:hAnsi="Comic Sans MS" w:cs="Comic Sans MS" w:eastAsia="Comic Sans MS"/>
          <w:b/>
          <w:color w:val="auto"/>
          <w:spacing w:val="0"/>
          <w:position w:val="0"/>
          <w:sz w:val="28"/>
          <w:u w:val="single"/>
          <w:shd w:fill="auto" w:val="clear"/>
        </w:rPr>
        <w:t xml:space="preserve">public</w:t>
      </w:r>
      <w:r>
        <w:rPr>
          <w:rFonts w:ascii="Comic Sans MS" w:hAnsi="Comic Sans MS" w:cs="Comic Sans MS" w:eastAsia="Comic Sans MS"/>
          <w:b/>
          <w:color w:val="auto"/>
          <w:spacing w:val="0"/>
          <w:position w:val="0"/>
          <w:sz w:val="28"/>
          <w:shd w:fill="auto" w:val="clear"/>
        </w:rPr>
        <w:t xml:space="preserve">.</w:t>
      </w:r>
    </w:p>
    <w:p>
      <w:pPr>
        <w:tabs>
          <w:tab w:val="left" w:pos="283" w:leader="none"/>
          <w:tab w:val="right" w:pos="851" w:leader="none"/>
          <w:tab w:val="right" w:pos="9214" w:leader="none"/>
        </w:tabs>
        <w:bidi w:val="true"/>
        <w:spacing w:before="0" w:after="0" w:line="240"/>
        <w:ind w:right="0" w:left="283"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إني خجول، لا أستطيع التحدث أمام العامة</w:t>
      </w:r>
      <w:r>
        <w:rPr>
          <w:rFonts w:ascii="Sakkal Majalla" w:hAnsi="Sakkal Majalla" w:cs="Sakkal Majalla" w:eastAsia="Sakkal Majalla"/>
          <w:b/>
          <w:color w:val="auto"/>
          <w:spacing w:val="0"/>
          <w:position w:val="0"/>
          <w:sz w:val="32"/>
          <w:shd w:fill="auto" w:val="clear"/>
        </w:rPr>
        <w:t xml:space="preserve">.</w:t>
      </w:r>
    </w:p>
    <w:tbl>
      <w:tblPr>
        <w:tblInd w:w="283" w:type="dxa"/>
      </w:tblPr>
      <w:tblGrid>
        <w:gridCol w:w="3468"/>
        <w:gridCol w:w="3456"/>
        <w:gridCol w:w="3476"/>
      </w:tblGrid>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A. in front of people</w:t>
            </w:r>
          </w:p>
        </w:tc>
        <w:tc>
          <w:tcPr>
            <w:tcW w:w="3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in the house</w:t>
            </w:r>
          </w:p>
        </w:tc>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in the bathroom</w:t>
            </w:r>
          </w:p>
        </w:tc>
      </w:tr>
    </w:tbl>
    <w:p>
      <w:pPr>
        <w:tabs>
          <w:tab w:val="left" w:pos="283" w:leader="none"/>
          <w:tab w:val="right" w:pos="851" w:leader="none"/>
          <w:tab w:val="right" w:pos="9214" w:leader="none"/>
        </w:tabs>
        <w:spacing w:before="0" w:after="0" w:line="240"/>
        <w:ind w:right="0" w:left="283" w:firstLine="0"/>
        <w:jc w:val="left"/>
        <w:rPr>
          <w:rFonts w:ascii="Comic Sans MS" w:hAnsi="Comic Sans MS" w:cs="Comic Sans MS" w:eastAsia="Comic Sans MS"/>
          <w:b/>
          <w:color w:val="auto"/>
          <w:spacing w:val="0"/>
          <w:position w:val="0"/>
          <w:sz w:val="28"/>
          <w:shd w:fill="auto" w:val="clear"/>
        </w:rPr>
      </w:pPr>
    </w:p>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20"/>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first paragraph (</w:t>
      </w:r>
      <w:r>
        <w:rPr>
          <w:rFonts w:ascii="Comic Sans MS" w:hAnsi="Comic Sans MS" w:cs="Comic Sans MS" w:eastAsia="Comic Sans MS"/>
          <w:b/>
          <w:color w:val="auto"/>
          <w:spacing w:val="0"/>
          <w:position w:val="0"/>
          <w:sz w:val="28"/>
          <w:shd w:fill="auto" w:val="clear"/>
        </w:rPr>
        <w:t xml:space="preserve">70</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86</w:t>
      </w:r>
      <w:r>
        <w:rPr>
          <w:rFonts w:ascii="Comic Sans MS" w:hAnsi="Comic Sans MS" w:cs="Comic Sans MS" w:eastAsia="Comic Sans MS"/>
          <w:b/>
          <w:color w:val="auto"/>
          <w:spacing w:val="0"/>
          <w:position w:val="0"/>
          <w:sz w:val="28"/>
          <w:shd w:fill="auto" w:val="clear"/>
        </w:rPr>
        <w:t xml:space="preserve">) is mainly about__</w:t>
      </w:r>
    </w:p>
    <w:p>
      <w:pPr>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الفقرة الأولى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70</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86</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بشكل رئيسي عن</w:t>
      </w:r>
      <w:r>
        <w:rPr>
          <w:rFonts w:ascii="Sakkal Majalla" w:hAnsi="Sakkal Majalla" w:cs="Sakkal Majalla" w:eastAsia="Sakkal Majalla"/>
          <w:b/>
          <w:color w:val="auto"/>
          <w:spacing w:val="0"/>
          <w:position w:val="0"/>
          <w:sz w:val="32"/>
          <w:shd w:fill="auto" w:val="clear"/>
        </w:rPr>
        <w:t xml:space="preserve">:</w:t>
      </w:r>
    </w:p>
    <w:tbl>
      <w:tblPr/>
      <w:tblGrid>
        <w:gridCol w:w="5319"/>
        <w:gridCol w:w="5319"/>
      </w:tblGrid>
      <w:tr>
        <w:trPr>
          <w:trHeight w:val="375" w:hRule="auto"/>
          <w:jc w:val="left"/>
        </w:trPr>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Do what you hate</w:t>
            </w:r>
          </w:p>
        </w:tc>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افعل ما تكره</w:t>
            </w:r>
          </w:p>
        </w:tc>
      </w:tr>
      <w:tr>
        <w:trPr>
          <w:trHeight w:val="390" w:hRule="auto"/>
          <w:jc w:val="left"/>
        </w:trPr>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Do what you enjoy</w:t>
            </w:r>
          </w:p>
        </w:tc>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افعل ما تستمتع به</w:t>
            </w:r>
          </w:p>
        </w:tc>
      </w:tr>
      <w:tr>
        <w:trPr>
          <w:trHeight w:val="405" w:hRule="auto"/>
          <w:jc w:val="left"/>
        </w:trPr>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Do nothing</w:t>
            </w:r>
          </w:p>
        </w:tc>
        <w:tc>
          <w:tcPr>
            <w:tcW w:w="5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لا تفعل شيئاً</w:t>
            </w:r>
          </w:p>
        </w:tc>
      </w:tr>
    </w:tbl>
    <w:p>
      <w:pPr>
        <w:numPr>
          <w:ilvl w:val="0"/>
          <w:numId w:val="134"/>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second paragraph (</w:t>
      </w:r>
      <w:r>
        <w:rPr>
          <w:rFonts w:ascii="Comic Sans MS" w:hAnsi="Comic Sans MS" w:cs="Comic Sans MS" w:eastAsia="Comic Sans MS"/>
          <w:b/>
          <w:color w:val="auto"/>
          <w:spacing w:val="0"/>
          <w:position w:val="0"/>
          <w:sz w:val="28"/>
          <w:shd w:fill="auto" w:val="clear"/>
        </w:rPr>
        <w:t xml:space="preserve">87</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103</w:t>
      </w:r>
      <w:r>
        <w:rPr>
          <w:rFonts w:ascii="Comic Sans MS" w:hAnsi="Comic Sans MS" w:cs="Comic Sans MS" w:eastAsia="Comic Sans MS"/>
          <w:b/>
          <w:color w:val="auto"/>
          <w:spacing w:val="0"/>
          <w:position w:val="0"/>
          <w:sz w:val="28"/>
          <w:shd w:fill="auto" w:val="clear"/>
        </w:rPr>
        <w:t xml:space="preserve">) is mainly about__</w:t>
      </w:r>
    </w:p>
    <w:p>
      <w:pPr>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الفقرة الثانية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87</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103</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هي بشكل رئيسي عن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w:t>
      </w:r>
    </w:p>
    <w:tbl>
      <w:tblPr/>
      <w:tblGrid>
        <w:gridCol w:w="5327"/>
        <w:gridCol w:w="5327"/>
      </w:tblGrid>
      <w:tr>
        <w:trPr>
          <w:trHeight w:val="771"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Values</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&amp;</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beliefs are so important when you choose a job</w:t>
            </w:r>
            <w:r>
              <w:rPr>
                <w:rFonts w:ascii="Calibri" w:hAnsi="Calibri" w:cs="Calibri" w:eastAsia="Calibri"/>
                <w:color w:val="auto"/>
                <w:spacing w:val="0"/>
                <w:position w:val="0"/>
                <w:sz w:val="28"/>
                <w:shd w:fill="auto" w:val="clear"/>
              </w:rPr>
              <w:t xml:space="preserve">.</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القيم والمعتقدات مهمة جداً عندما تريد اختيار عمل</w:t>
            </w:r>
            <w:r>
              <w:rPr>
                <w:rFonts w:ascii="Sakkal Majalla" w:hAnsi="Sakkal Majalla" w:cs="Sakkal Majalla" w:eastAsia="Sakkal Majalla"/>
                <w:b/>
                <w:color w:val="auto"/>
                <w:spacing w:val="0"/>
                <w:position w:val="0"/>
                <w:sz w:val="28"/>
                <w:shd w:fill="auto" w:val="clear"/>
              </w:rPr>
              <w:t xml:space="preserve">.</w:t>
            </w:r>
          </w:p>
        </w:tc>
      </w:tr>
      <w:tr>
        <w:trPr>
          <w:trHeight w:val="786"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Choosing a good job depends on what values you don't love</w:t>
            </w:r>
            <w:r>
              <w:rPr>
                <w:rFonts w:ascii="Calibri" w:hAnsi="Calibri" w:cs="Calibri" w:eastAsia="Calibri"/>
                <w:color w:val="auto"/>
                <w:spacing w:val="0"/>
                <w:position w:val="0"/>
                <w:sz w:val="28"/>
                <w:shd w:fill="auto" w:val="clear"/>
              </w:rPr>
              <w:t xml:space="preserve">.</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يعتمد اختيار العمل على القيم التي لا تحبها</w:t>
            </w:r>
          </w:p>
        </w:tc>
      </w:tr>
      <w:tr>
        <w:trPr>
          <w:trHeight w:val="393" w:hRule="auto"/>
          <w:jc w:val="left"/>
        </w:trPr>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Values</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&amp;</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beliefs of people</w:t>
            </w:r>
          </w:p>
        </w:tc>
        <w:tc>
          <w:tcPr>
            <w:tcW w:w="53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قيم ومعتقدات الناس</w:t>
            </w:r>
          </w:p>
        </w:tc>
      </w:tr>
    </w:tbl>
    <w:p>
      <w:pPr>
        <w:numPr>
          <w:ilvl w:val="0"/>
          <w:numId w:val="148"/>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"Public" in line </w:t>
      </w:r>
      <w:r>
        <w:rPr>
          <w:rFonts w:ascii="Comic Sans MS" w:hAnsi="Comic Sans MS" w:cs="Comic Sans MS" w:eastAsia="Comic Sans MS"/>
          <w:b/>
          <w:color w:val="auto"/>
          <w:spacing w:val="0"/>
          <w:position w:val="0"/>
          <w:sz w:val="28"/>
          <w:shd w:fill="auto" w:val="clear"/>
        </w:rPr>
        <w:t xml:space="preserve">80 </w:t>
      </w:r>
      <w:r>
        <w:rPr>
          <w:rFonts w:ascii="Comic Sans MS" w:hAnsi="Comic Sans MS" w:cs="Comic Sans MS" w:eastAsia="Comic Sans MS"/>
          <w:b/>
          <w:color w:val="auto"/>
          <w:spacing w:val="0"/>
          <w:position w:val="0"/>
          <w:sz w:val="28"/>
          <w:shd w:fill="auto" w:val="clear"/>
        </w:rPr>
        <w:t xml:space="preserve">is closest in meaning to 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الناس</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80</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__</w:t>
      </w:r>
    </w:p>
    <w:tbl>
      <w:tblPr/>
      <w:tblGrid>
        <w:gridCol w:w="5357"/>
        <w:gridCol w:w="5357"/>
      </w:tblGrid>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speaking alone</w:t>
            </w:r>
            <w:r>
              <w:rPr>
                <w:rFonts w:ascii="Calibri" w:hAnsi="Calibri" w:cs="Calibri" w:eastAsia="Calibri"/>
                <w:color w:val="auto"/>
                <w:spacing w:val="0"/>
                <w:position w:val="0"/>
                <w:sz w:val="28"/>
                <w:shd w:fill="auto" w:val="clear"/>
              </w:rPr>
              <w:t xml:space="preserve"> </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التحدث وحيداً</w:t>
            </w:r>
          </w:p>
        </w:tc>
      </w:tr>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speaking to a friend</w:t>
            </w:r>
            <w:r>
              <w:rPr>
                <w:rFonts w:ascii="Calibri" w:hAnsi="Calibri" w:cs="Calibri" w:eastAsia="Calibri"/>
                <w:color w:val="auto"/>
                <w:spacing w:val="0"/>
                <w:position w:val="0"/>
                <w:sz w:val="28"/>
                <w:shd w:fill="auto" w:val="clear"/>
              </w:rPr>
              <w:t xml:space="preserve"> </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الحديث مع صديق</w:t>
            </w:r>
          </w:p>
        </w:tc>
      </w:tr>
      <w:tr>
        <w:trPr>
          <w:trHeight w:val="400" w:hRule="auto"/>
          <w:jc w:val="left"/>
        </w:trPr>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in front of people</w:t>
            </w:r>
            <w:r>
              <w:rPr>
                <w:rFonts w:ascii="Calibri" w:hAnsi="Calibri" w:cs="Calibri" w:eastAsia="Calibri"/>
                <w:color w:val="auto"/>
                <w:spacing w:val="0"/>
                <w:position w:val="0"/>
                <w:sz w:val="28"/>
                <w:shd w:fill="auto" w:val="clear"/>
              </w:rPr>
              <w:t xml:space="preserve"> </w:t>
            </w:r>
          </w:p>
        </w:tc>
        <w:tc>
          <w:tcPr>
            <w:tcW w:w="53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الحديث أمام الناس</w:t>
            </w:r>
          </w:p>
        </w:tc>
      </w:tr>
    </w:tbl>
    <w:p>
      <w:pPr>
        <w:numPr>
          <w:ilvl w:val="0"/>
          <w:numId w:val="161"/>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"who" in line </w:t>
      </w:r>
      <w:r>
        <w:rPr>
          <w:rFonts w:ascii="Comic Sans MS" w:hAnsi="Comic Sans MS" w:cs="Comic Sans MS" w:eastAsia="Comic Sans MS"/>
          <w:b/>
          <w:color w:val="auto"/>
          <w:spacing w:val="0"/>
          <w:position w:val="0"/>
          <w:sz w:val="28"/>
          <w:shd w:fill="auto" w:val="clear"/>
        </w:rPr>
        <w:t xml:space="preserve">97 </w:t>
      </w:r>
      <w:r>
        <w:rPr>
          <w:rFonts w:ascii="Comic Sans MS" w:hAnsi="Comic Sans MS" w:cs="Comic Sans MS" w:eastAsia="Comic Sans MS"/>
          <w:b/>
          <w:color w:val="auto"/>
          <w:spacing w:val="0"/>
          <w:position w:val="0"/>
          <w:sz w:val="28"/>
          <w:shd w:fill="auto" w:val="clear"/>
        </w:rPr>
        <w:t xml:space="preserve">refers to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"who"</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97</w:t>
      </w:r>
      <w:r>
        <w:rPr>
          <w:rFonts w:ascii="Sakkal Majalla" w:hAnsi="Sakkal Majalla" w:cs="Sakkal Majalla" w:eastAsia="Sakkal Majalla"/>
          <w:b/>
          <w:color w:val="auto"/>
          <w:spacing w:val="0"/>
          <w:position w:val="0"/>
          <w:sz w:val="28"/>
          <w:shd w:fill="auto" w:val="clear"/>
        </w:rPr>
        <w:t xml:space="preserve"> تشير ل</w:t>
      </w:r>
      <w:r>
        <w:rPr>
          <w:rFonts w:ascii="Sakkal Majalla" w:hAnsi="Sakkal Majalla" w:cs="Sakkal Majalla" w:eastAsia="Sakkal Majalla"/>
          <w:b/>
          <w:color w:val="auto"/>
          <w:spacing w:val="0"/>
          <w:position w:val="0"/>
          <w:sz w:val="28"/>
          <w:shd w:fill="auto" w:val="clear"/>
        </w:rPr>
        <w:t xml:space="preserve">__</w:t>
      </w:r>
    </w:p>
    <w:tbl>
      <w:tblPr/>
      <w:tblGrid>
        <w:gridCol w:w="3575"/>
        <w:gridCol w:w="3576"/>
        <w:gridCol w:w="3576"/>
      </w:tblGrid>
      <w:tr>
        <w:trPr>
          <w:trHeight w:val="390"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Values</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lifestyles</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people</w:t>
            </w:r>
          </w:p>
        </w:tc>
      </w:tr>
      <w:tr>
        <w:trPr>
          <w:trHeight w:val="390"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قيم</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نمط حياة</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أشخاص</w:t>
            </w:r>
          </w:p>
        </w:tc>
      </w:tr>
    </w:tbl>
    <w:p>
      <w:pPr>
        <w:numPr>
          <w:ilvl w:val="0"/>
          <w:numId w:val="16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What does Mary enjoy in her free time</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ماذا يُمتع ماري في وقت فراغها؟</w:t>
      </w:r>
    </w:p>
    <w:tbl>
      <w:tblPr/>
      <w:tblGrid>
        <w:gridCol w:w="3535"/>
        <w:gridCol w:w="3536"/>
        <w:gridCol w:w="3536"/>
      </w:tblGrid>
      <w:tr>
        <w:trPr>
          <w:trHeight w:val="375"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photography</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cooking</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Both A</w:t>
            </w:r>
            <w:r>
              <w:rPr>
                <w:rFonts w:ascii="Comic Sans MS" w:hAnsi="Comic Sans MS" w:cs="Comic Sans MS" w:eastAsia="Comic Sans MS"/>
                <w:color w:val="auto"/>
                <w:spacing w:val="0"/>
                <w:position w:val="0"/>
                <w:sz w:val="28"/>
                <w:shd w:fill="auto" w:val="clear"/>
              </w:rPr>
              <w:t xml:space="preserve">&amp;</w:t>
            </w:r>
            <w:r>
              <w:rPr>
                <w:rFonts w:ascii="Comic Sans MS" w:hAnsi="Comic Sans MS" w:cs="Comic Sans MS" w:eastAsia="Comic Sans MS"/>
                <w:color w:val="auto"/>
                <w:spacing w:val="0"/>
                <w:position w:val="0"/>
                <w:sz w:val="28"/>
                <w:shd w:fill="auto" w:val="clear"/>
              </w:rPr>
              <w:t xml:space="preserve">B</w:t>
            </w:r>
          </w:p>
        </w:tc>
      </w:tr>
      <w:tr>
        <w:trPr>
          <w:trHeight w:val="405"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التصوير</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الطهو</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الإجابتان أ</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w:t>
            </w:r>
          </w:p>
        </w:tc>
      </w:tr>
    </w:tbl>
    <w:p>
      <w:pPr>
        <w:numPr>
          <w:ilvl w:val="0"/>
          <w:numId w:val="177"/>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When you have different hobbies and likes,__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عندما يكون لديك هوايات واهتمامات مختلفة،</w:t>
      </w:r>
      <w:r>
        <w:rPr>
          <w:rFonts w:ascii="Sakkal Majalla" w:hAnsi="Sakkal Majalla" w:cs="Sakkal Majalla" w:eastAsia="Sakkal Majalla"/>
          <w:b/>
          <w:color w:val="auto"/>
          <w:spacing w:val="0"/>
          <w:position w:val="0"/>
          <w:sz w:val="28"/>
          <w:shd w:fill="auto" w:val="clear"/>
        </w:rPr>
        <w:t xml:space="preserve">__</w:t>
      </w:r>
    </w:p>
    <w:tbl>
      <w:tblPr/>
      <w:tblGrid>
        <w:gridCol w:w="5342"/>
        <w:gridCol w:w="5342"/>
      </w:tblGrid>
      <w:tr>
        <w:trPr>
          <w:trHeight w:val="39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your job choices are better</w:t>
            </w:r>
            <w:r>
              <w:rPr>
                <w:rFonts w:ascii="Calibri" w:hAnsi="Calibri" w:cs="Calibri" w:eastAsia="Calibri"/>
                <w:color w:val="auto"/>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خياراتك في العمل أفضل</w:t>
            </w:r>
          </w:p>
        </w:tc>
      </w:tr>
      <w:tr>
        <w:trPr>
          <w:trHeight w:val="39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your job choices are few</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خياراتك في الفعل قليلة</w:t>
            </w:r>
            <w:r>
              <w:rPr>
                <w:rFonts w:ascii="Sakkal Majalla" w:hAnsi="Sakkal Majalla" w:cs="Sakkal Majalla" w:eastAsia="Sakkal Majalla"/>
                <w:b/>
                <w:color w:val="auto"/>
                <w:spacing w:val="0"/>
                <w:position w:val="0"/>
                <w:sz w:val="28"/>
                <w:shd w:fill="auto" w:val="clear"/>
              </w:rPr>
              <w:t xml:space="preserve"> </w:t>
            </w:r>
          </w:p>
        </w:tc>
      </w:tr>
      <w:tr>
        <w:trPr>
          <w:trHeight w:val="39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you can't get a good job</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لا تستطيع الحصول على عمل جيد</w:t>
            </w:r>
          </w:p>
        </w:tc>
      </w:tr>
    </w:tbl>
    <w:p>
      <w:pPr>
        <w:numPr>
          <w:ilvl w:val="0"/>
          <w:numId w:val="190"/>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 is ___ to know who you are.</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إنه </w:t>
      </w:r>
      <w:r>
        <w:rPr>
          <w:rFonts w:ascii="Sakkal Majalla" w:hAnsi="Sakkal Majalla" w:cs="Sakkal Majalla" w:eastAsia="Sakkal Majalla"/>
          <w:b/>
          <w:color w:val="auto"/>
          <w:spacing w:val="0"/>
          <w:position w:val="0"/>
          <w:sz w:val="28"/>
          <w:shd w:fill="auto" w:val="clear"/>
        </w:rPr>
        <w:t xml:space="preserve">___ </w:t>
      </w:r>
      <w:r>
        <w:rPr>
          <w:rFonts w:ascii="Sakkal Majalla" w:hAnsi="Sakkal Majalla" w:cs="Sakkal Majalla" w:eastAsia="Sakkal Majalla"/>
          <w:b/>
          <w:color w:val="auto"/>
          <w:spacing w:val="0"/>
          <w:position w:val="0"/>
          <w:sz w:val="28"/>
          <w:shd w:fill="auto" w:val="clear"/>
        </w:rPr>
        <w:t xml:space="preserve">أن تعرف من أنت</w:t>
      </w:r>
      <w:r>
        <w:rPr>
          <w:rFonts w:ascii="Sakkal Majalla" w:hAnsi="Sakkal Majalla" w:cs="Sakkal Majalla" w:eastAsia="Sakkal Majalla"/>
          <w:b/>
          <w:color w:val="auto"/>
          <w:spacing w:val="0"/>
          <w:position w:val="0"/>
          <w:sz w:val="28"/>
          <w:shd w:fill="auto" w:val="clear"/>
        </w:rPr>
        <w:t xml:space="preserve">.</w:t>
      </w:r>
    </w:p>
    <w:tbl>
      <w:tblPr/>
      <w:tblGrid>
        <w:gridCol w:w="3545"/>
        <w:gridCol w:w="3546"/>
        <w:gridCol w:w="3546"/>
      </w:tblGrid>
      <w:tr>
        <w:trPr>
          <w:trHeight w:val="39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so bad</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not good</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helpful</w:t>
            </w:r>
          </w:p>
        </w:tc>
      </w:tr>
      <w:tr>
        <w:trPr>
          <w:trHeight w:val="330" w:hRule="auto"/>
          <w:jc w:val="left"/>
        </w:trPr>
        <w:tc>
          <w:tcPr>
            <w:tcW w:w="35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سيئ جداً</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ليس جيد</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مساعد</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4"/>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44"/>
          <w:shd w:fill="auto" w:val="clear"/>
        </w:rPr>
        <w:t xml:space="preserve">ننتقل إلى القواعد</w:t>
      </w:r>
      <w:r>
        <w:rPr>
          <w:rFonts w:ascii="Calibri" w:hAnsi="Calibri" w:cs="Calibri" w:eastAsia="Calibri"/>
          <w:color w:val="auto"/>
          <w:spacing w:val="0"/>
          <w:position w:val="0"/>
          <w:sz w:val="44"/>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auto"/>
          <w:spacing w:val="0"/>
          <w:position w:val="0"/>
          <w:sz w:val="40"/>
          <w:shd w:fill="auto" w:val="clear"/>
        </w:rPr>
        <w:t xml:space="preserve">نبدأ بقاعدة جديدة </w:t>
      </w: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الجملة الشرطية الثانية والثالثة</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The Second</w:t>
      </w:r>
      <w:r>
        <w:rPr>
          <w:rFonts w:ascii="Calibri" w:hAnsi="Calibri" w:cs="Calibri" w:eastAsia="Calibri"/>
          <w:b/>
          <w:color w:val="525252"/>
          <w:spacing w:val="0"/>
          <w:position w:val="0"/>
          <w:sz w:val="48"/>
          <w:shd w:fill="DBDBDB" w:val="clear"/>
        </w:rPr>
        <w:t xml:space="preserve"> </w:t>
      </w:r>
      <w:r>
        <w:rPr>
          <w:rFonts w:ascii="Calibri" w:hAnsi="Calibri" w:cs="Calibri" w:eastAsia="Calibri"/>
          <w:b/>
          <w:color w:val="525252"/>
          <w:spacing w:val="0"/>
          <w:position w:val="0"/>
          <w:sz w:val="48"/>
          <w:shd w:fill="DBDBDB" w:val="clear"/>
        </w:rPr>
        <w:t xml:space="preserve">&amp;</w:t>
      </w:r>
      <w:r>
        <w:rPr>
          <w:rFonts w:ascii="Calibri" w:hAnsi="Calibri" w:cs="Calibri" w:eastAsia="Calibri"/>
          <w:b/>
          <w:color w:val="525252"/>
          <w:spacing w:val="0"/>
          <w:position w:val="0"/>
          <w:sz w:val="48"/>
          <w:shd w:fill="DBDBDB" w:val="clear"/>
        </w:rPr>
        <w:t xml:space="preserve"> </w:t>
      </w:r>
      <w:r>
        <w:rPr>
          <w:rFonts w:ascii="ae_Arab" w:hAnsi="ae_Arab" w:cs="ae_Arab" w:eastAsia="ae_Arab"/>
          <w:b/>
          <w:color w:val="525252"/>
          <w:spacing w:val="0"/>
          <w:position w:val="0"/>
          <w:sz w:val="48"/>
          <w:shd w:fill="DBDBDB" w:val="clear"/>
        </w:rPr>
        <w:t xml:space="preserve">third conditional sentence</w:t>
      </w:r>
      <w:r>
        <w:rPr>
          <w:rFonts w:ascii="Calibri" w:hAnsi="Calibri" w:cs="Calibri" w:eastAsia="Calibri"/>
          <w:b/>
          <w:color w:val="525252"/>
          <w:spacing w:val="0"/>
          <w:position w:val="0"/>
          <w:sz w:val="48"/>
          <w:shd w:fill="DBDBDB" w:val="clear"/>
        </w:rPr>
        <w:t xml:space="preserve"> </w:t>
      </w:r>
    </w:p>
    <w:p>
      <w:pPr>
        <w:tabs>
          <w:tab w:val="left" w:pos="3855" w:leader="none"/>
        </w:tabs>
        <w:spacing w:before="0" w:after="160" w:line="259"/>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Conditional sentences are sentences expressing factual implications, or hypothetical situations and their consequences.</w:t>
      </w:r>
    </w:p>
    <w:p>
      <w:pPr>
        <w:tabs>
          <w:tab w:val="left" w:pos="3855" w:leader="none"/>
        </w:tabs>
        <w:bidi w:val="true"/>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الجمل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الشرطية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هي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جمل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تعبر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عن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الآثار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الواقعية،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المواقف</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الافتراضية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وعواقبها</w:t>
      </w:r>
    </w:p>
    <w:p>
      <w:pPr>
        <w:tabs>
          <w:tab w:val="right" w:pos="9214" w:leader="none"/>
        </w:tabs>
        <w:spacing w:before="0" w:after="200" w:line="240"/>
        <w:ind w:right="0" w:left="0" w:firstLine="0"/>
        <w:jc w:val="both"/>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Second conditional sentence</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الجملة الشرطية الثانية</w:t>
      </w:r>
      <w:r>
        <w:rPr>
          <w:rFonts w:ascii="Calibri" w:hAnsi="Calibri" w:cs="Calibri" w:eastAsia="Calibri"/>
          <w:b/>
          <w:color w:val="ED7D31"/>
          <w:spacing w:val="0"/>
          <w:position w:val="0"/>
          <w:sz w:val="40"/>
          <w:u w:val="single"/>
          <w:shd w:fill="auto" w:val="clear"/>
        </w:rPr>
        <w:t xml:space="preserve"> </w:t>
      </w:r>
    </w:p>
    <w:p>
      <w:pPr>
        <w:tabs>
          <w:tab w:val="left" w:pos="3855" w:leader="none"/>
        </w:tabs>
        <w:spacing w:before="0" w:after="160" w:line="259"/>
        <w:ind w:right="0" w:left="0" w:firstLine="0"/>
        <w:jc w:val="center"/>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 + past simple) + (would + infinitive)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second conditional to talk about an imaginary situation in the present or future and its consequences.</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الجملة الشرطية الثانية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للحديث</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موقف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وهمي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الحاضر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المستقبل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وعواقبه</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فهي افتراضٌ في المستقبل، وفي الحاضر ولكنه ليس صادقٌ الآن</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second conditionals beginning  "if I were you, I'd…" to give advice</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 في بداية الجملة الشرطية الثانية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لو كنت مكان، كنت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لإسداء النصيحة</w:t>
      </w:r>
      <w:r>
        <w:rPr>
          <w:rFonts w:ascii="Sakkal Majalla" w:hAnsi="Sakkal Majalla" w:cs="Sakkal Majalla" w:eastAsia="Sakkal Majalla"/>
          <w:b/>
          <w:color w:val="auto"/>
          <w:spacing w:val="0"/>
          <w:position w:val="0"/>
          <w:sz w:val="32"/>
          <w:shd w:fill="auto" w:val="clear"/>
        </w:rPr>
        <w:t xml:space="preserve">.</w:t>
      </w:r>
    </w:p>
    <w:p>
      <w:pPr>
        <w:numPr>
          <w:ilvl w:val="0"/>
          <w:numId w:val="208"/>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They __ the story if the teacher asked them.</w:t>
      </w:r>
    </w:p>
    <w:p>
      <w:pPr>
        <w:tabs>
          <w:tab w:val="left" w:pos="425" w:leader="none"/>
          <w:tab w:val="right" w:pos="567" w:leader="none"/>
          <w:tab w:val="right" w:pos="9214" w:leader="none"/>
        </w:tabs>
        <w:bidi w:val="true"/>
        <w:spacing w:before="0" w:after="0" w:line="240"/>
        <w:ind w:right="0" w:left="0" w:firstLine="0"/>
        <w:jc w:val="left"/>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___</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القصة لو طلب المعلم منهم</w:t>
      </w:r>
      <w:r>
        <w:rPr>
          <w:rFonts w:ascii="Sakkal Majalla" w:hAnsi="Sakkal Majalla" w:cs="Sakkal Majalla" w:eastAsia="Sakkal Majalla"/>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will read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would reads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would read</w:t>
            </w:r>
          </w:p>
        </w:tc>
      </w:tr>
    </w:tbl>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فنلاحظ أن جملة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عندما جاءت بالماضي، كانت جملة الفعل المساعد بالماضي أيضاً</w:t>
      </w:r>
      <w:r>
        <w:rPr>
          <w:rFonts w:ascii="Sakkal Majalla" w:hAnsi="Sakkal Majalla" w:cs="Sakkal Majalla" w:eastAsia="Sakkal Majalla"/>
          <w:b/>
          <w:color w:val="auto"/>
          <w:spacing w:val="0"/>
          <w:position w:val="0"/>
          <w:sz w:val="32"/>
          <w:shd w:fill="auto" w:val="clear"/>
        </w:rPr>
        <w:t xml:space="preserve">,</w:t>
      </w:r>
    </w:p>
    <w:p>
      <w:pPr>
        <w:tabs>
          <w:tab w:val="right" w:pos="9214" w:leader="none"/>
        </w:tabs>
        <w:bidi w:val="true"/>
        <w:spacing w:before="0" w:after="200" w:line="240"/>
        <w:ind w:right="0" w:left="0" w:firstLine="0"/>
        <w:jc w:val="lef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Third conditional sentence</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الجملة الشرطية الثالثة</w:t>
      </w:r>
      <w:r>
        <w:rPr>
          <w:rFonts w:ascii="Calibri" w:hAnsi="Calibri" w:cs="Calibri" w:eastAsia="Calibri"/>
          <w:b/>
          <w:color w:val="ED7D31"/>
          <w:spacing w:val="0"/>
          <w:position w:val="0"/>
          <w:sz w:val="40"/>
          <w:u w:val="single"/>
          <w:shd w:fill="auto" w:val="clear"/>
        </w:rPr>
        <w:t xml:space="preserve"> </w:t>
      </w:r>
    </w:p>
    <w:p>
      <w:pPr>
        <w:tabs>
          <w:tab w:val="left" w:pos="3855" w:leader="none"/>
        </w:tabs>
        <w:spacing w:before="0" w:after="160" w:line="259"/>
        <w:ind w:right="0" w:left="0" w:firstLine="0"/>
        <w:jc w:val="center"/>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(If + had + V</w:t>
      </w:r>
      <w:r>
        <w:rPr>
          <w:rFonts w:ascii="Comic Sans MS" w:hAnsi="Comic Sans MS" w:cs="Comic Sans MS" w:eastAsia="Comic Sans MS"/>
          <w:b/>
          <w:color w:val="auto"/>
          <w:spacing w:val="0"/>
          <w:position w:val="0"/>
          <w:sz w:val="28"/>
          <w:shd w:fill="auto" w:val="clear"/>
        </w:rPr>
        <w:t xml:space="preserve">3</w:t>
      </w:r>
      <w:r>
        <w:rPr>
          <w:rFonts w:ascii="Comic Sans MS" w:hAnsi="Comic Sans MS" w:cs="Comic Sans MS" w:eastAsia="Comic Sans MS"/>
          <w:b/>
          <w:color w:val="auto"/>
          <w:spacing w:val="0"/>
          <w:position w:val="0"/>
          <w:sz w:val="28"/>
          <w:shd w:fill="auto" w:val="clear"/>
        </w:rPr>
        <w:t xml:space="preserve">) + (would have + V</w:t>
      </w:r>
      <w:r>
        <w:rPr>
          <w:rFonts w:ascii="Comic Sans MS" w:hAnsi="Comic Sans MS" w:cs="Comic Sans MS" w:eastAsia="Comic Sans MS"/>
          <w:b/>
          <w:color w:val="auto"/>
          <w:spacing w:val="0"/>
          <w:position w:val="0"/>
          <w:sz w:val="28"/>
          <w:shd w:fill="auto" w:val="clear"/>
        </w:rPr>
        <w:t xml:space="preserve">3 </w:t>
      </w:r>
      <w:r>
        <w:rPr>
          <w:rFonts w:ascii="Comic Sans MS" w:hAnsi="Comic Sans MS" w:cs="Comic Sans MS" w:eastAsia="Comic Sans MS"/>
          <w:b/>
          <w:color w:val="auto"/>
          <w:spacing w:val="0"/>
          <w:position w:val="0"/>
          <w:sz w:val="28"/>
          <w:shd w:fill="auto" w:val="clear"/>
        </w:rPr>
        <w:t xml:space="preserve">).</w:t>
      </w:r>
    </w:p>
    <w:p>
      <w:pPr>
        <w:tabs>
          <w:tab w:val="left" w:pos="3855" w:leader="none"/>
        </w:tabs>
        <w:spacing w:before="24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Use the third conditional to talk about an imaginary situation in the past (which didn't happen) or impossible things and their consequence.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استخدم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الجملة الشرطية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الثالثة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للتحدث</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عن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موقف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وهمي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الماضي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وهو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يحدث</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أو</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الأشياء</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المستحيلة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وتبعاتها</w:t>
      </w:r>
      <w:r>
        <w:rPr>
          <w:rFonts w:ascii="Sakkal Majalla" w:hAnsi="Sakkal Majalla" w:cs="Sakkal Majalla" w:eastAsia="Sakkal Majalla"/>
          <w:b/>
          <w:color w:val="auto"/>
          <w:spacing w:val="0"/>
          <w:position w:val="0"/>
          <w:sz w:val="32"/>
          <w:shd w:fill="auto" w:val="clear"/>
        </w:rPr>
        <w:t xml:space="preserve">.</w:t>
      </w:r>
    </w:p>
    <w:p>
      <w:pPr>
        <w:numPr>
          <w:ilvl w:val="0"/>
          <w:numId w:val="218"/>
        </w:numPr>
        <w:tabs>
          <w:tab w:val="left" w:pos="3855" w:leader="none"/>
        </w:tabs>
        <w:spacing w:before="0" w:after="160" w:line="259"/>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he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had</w:t>
      </w:r>
      <w:r>
        <w:rPr>
          <w:rFonts w:ascii="Comic Sans MS" w:hAnsi="Comic Sans MS" w:cs="Comic Sans MS" w:eastAsia="Comic Sans MS"/>
          <w:b/>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single"/>
          <w:shd w:fill="auto" w:val="clear"/>
        </w:rPr>
        <w:t xml:space="preserve">spoken</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in English</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students</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u w:val="single"/>
          <w:shd w:fill="auto" w:val="clear"/>
        </w:rPr>
        <w:t xml:space="preserve">wouldn't</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have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u w:val="single"/>
          <w:shd w:fill="auto" w:val="clear"/>
        </w:rPr>
        <w:t xml:space="preserve">understood</w:t>
      </w:r>
      <w:r>
        <w:rPr>
          <w:rFonts w:ascii="Comic Sans MS" w:hAnsi="Comic Sans MS" w:cs="Comic Sans MS" w:eastAsia="Comic Sans MS"/>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لو تحدث باللغة الإنكليزية، فلم يكونوا الطلاب ليفهموا</w:t>
      </w:r>
      <w:r>
        <w:rPr>
          <w:rFonts w:ascii="Sakkal Majalla" w:hAnsi="Sakkal Majalla" w:cs="Sakkal Majalla" w:eastAsia="Sakkal Majalla"/>
          <w:color w:val="auto"/>
          <w:spacing w:val="0"/>
          <w:position w:val="0"/>
          <w:sz w:val="32"/>
          <w:shd w:fill="auto" w:val="clear"/>
        </w:rPr>
        <w:t xml:space="preserve">.</w:t>
      </w:r>
    </w:p>
    <w:p>
      <w:pPr>
        <w:numPr>
          <w:ilvl w:val="0"/>
          <w:numId w:val="220"/>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Helen would have passed if she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___</w:t>
      </w:r>
    </w:p>
    <w:p>
      <w:pPr>
        <w:tabs>
          <w:tab w:val="left" w:pos="3855" w:leader="none"/>
        </w:tabs>
        <w:bidi w:val="true"/>
        <w:spacing w:before="0" w:after="0" w:line="240"/>
        <w:ind w:right="0" w:left="0" w:firstLine="0"/>
        <w:jc w:val="left"/>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كانت هند 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تنجح لو أنها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studies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studied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had studied</w:t>
            </w:r>
            <w:r>
              <w:rPr>
                <w:rFonts w:ascii="Calibri" w:hAnsi="Calibri" w:cs="Calibri" w:eastAsia="Calibri"/>
                <w:b/>
                <w:color w:val="auto"/>
                <w:spacing w:val="0"/>
                <w:position w:val="0"/>
                <w:sz w:val="28"/>
                <w:u w:val="single"/>
                <w:shd w:fill="auto" w:val="clear"/>
              </w:rPr>
              <w:t xml:space="preserve"> </w:t>
            </w:r>
          </w:p>
        </w:tc>
      </w:tr>
    </w:tbl>
    <w:p>
      <w:pPr>
        <w:tabs>
          <w:tab w:val="left" w:pos="3855" w:leader="none"/>
        </w:tabs>
        <w:spacing w:before="0" w:after="160" w:line="259"/>
        <w:ind w:right="0" w:left="0" w:firstLine="0"/>
        <w:jc w:val="right"/>
        <w:rPr>
          <w:rFonts w:ascii="Sakkal Majalla" w:hAnsi="Sakkal Majalla" w:cs="Sakkal Majalla" w:eastAsia="Sakkal Majalla"/>
          <w:b/>
          <w:color w:val="auto"/>
          <w:spacing w:val="0"/>
          <w:position w:val="0"/>
          <w:sz w:val="32"/>
          <w:shd w:fill="auto" w:val="clear"/>
        </w:rPr>
      </w:pP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color w:val="FF0000"/>
          <w:spacing w:val="0"/>
          <w:position w:val="0"/>
          <w:sz w:val="48"/>
          <w:u w:val="single"/>
          <w:shd w:fill="auto" w:val="clear"/>
        </w:rPr>
      </w:pPr>
      <w:r>
        <w:rPr>
          <w:rFonts w:ascii="Sakkal Majalla" w:hAnsi="Sakkal Majalla" w:cs="Sakkal Majalla" w:eastAsia="Sakkal Majalla"/>
          <w:color w:val="FF0000"/>
          <w:spacing w:val="0"/>
          <w:position w:val="0"/>
          <w:sz w:val="48"/>
          <w:u w:val="single"/>
          <w:shd w:fill="auto" w:val="clear"/>
        </w:rPr>
        <w:t xml:space="preserve">هناك حالة مهمة جداً في الجملة الشرطية الثالثة، وهي</w:t>
      </w:r>
      <w:r>
        <w:rPr>
          <w:rFonts w:ascii="ae_Dimnah" w:hAnsi="ae_Dimnah" w:cs="ae_Dimnah" w:eastAsia="ae_Dimnah"/>
          <w:color w:val="FF0000"/>
          <w:spacing w:val="0"/>
          <w:position w:val="0"/>
          <w:sz w:val="48"/>
          <w:u w:val="single"/>
          <w:shd w:fill="auto" w:val="clear"/>
        </w:rPr>
        <w:t xml:space="preserve"> </w:t>
      </w:r>
      <w:r>
        <w:rPr>
          <w:rFonts w:ascii="ae_Dimnah" w:hAnsi="ae_Dimnah" w:cs="ae_Dimnah" w:eastAsia="ae_Dimnah"/>
          <w:color w:val="FF0000"/>
          <w:spacing w:val="0"/>
          <w:position w:val="0"/>
          <w:sz w:val="48"/>
          <w:u w:val="single"/>
          <w:shd w:fill="auto" w:val="clear"/>
        </w:rPr>
        <w:t xml:space="preserve">:</w:t>
      </w:r>
    </w:p>
    <w:p>
      <w:pPr>
        <w:tabs>
          <w:tab w:val="left" w:pos="3855" w:leader="none"/>
        </w:tabs>
        <w:spacing w:before="0" w:after="160" w:line="259"/>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can delete (if) and bring had to the beginning.</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يمكننا حذف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وإحضار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had</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لأول الجملة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وهذه الحالة هي حالة بلاغية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وفقط في هذه الحالة يمكننا حذف</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if</w:t>
      </w:r>
    </w:p>
    <w:p>
      <w:pPr>
        <w:numPr>
          <w:ilvl w:val="0"/>
          <w:numId w:val="229"/>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Had he passed, he would have travelled abroad</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لو نجح، لكان قد سافر خارج البلاد</w:t>
      </w:r>
      <w:r>
        <w:rPr>
          <w:rFonts w:ascii="Sakkal Majalla" w:hAnsi="Sakkal Majalla" w:cs="Sakkal Majalla" w:eastAsia="Sakkal Majalla"/>
          <w:color w:val="auto"/>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auto"/>
          <w:spacing w:val="0"/>
          <w:position w:val="0"/>
          <w:sz w:val="28"/>
          <w:shd w:fill="auto" w:val="clear"/>
        </w:rPr>
      </w:pPr>
    </w:p>
    <w:p>
      <w:pPr>
        <w:numPr>
          <w:ilvl w:val="0"/>
          <w:numId w:val="232"/>
        </w:numPr>
        <w:tabs>
          <w:tab w:val="left" w:pos="3855"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___ early they would have gone home.</w:t>
      </w:r>
    </w:p>
    <w:p>
      <w:pPr>
        <w:tabs>
          <w:tab w:val="left" w:pos="3855" w:leader="none"/>
        </w:tabs>
        <w:bidi w:val="true"/>
        <w:spacing w:before="0" w:after="160" w:line="240"/>
        <w:ind w:right="0" w:left="0" w:firstLine="0"/>
        <w:jc w:val="left"/>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باكراً</w:t>
      </w:r>
      <w:r>
        <w:rPr>
          <w:rFonts w:ascii="Sakkal Majalla" w:hAnsi="Sakkal Majalla" w:cs="Sakkal Majalla" w:eastAsia="Sakkal Majalla"/>
          <w:color w:val="auto"/>
          <w:spacing w:val="0"/>
          <w:position w:val="0"/>
          <w:sz w:val="32"/>
          <w:shd w:fill="auto" w:val="clear"/>
        </w:rPr>
        <w:t xml:space="preserve">___ </w:t>
      </w:r>
      <w:r>
        <w:rPr>
          <w:rFonts w:ascii="Sakkal Majalla" w:hAnsi="Sakkal Majalla" w:cs="Sakkal Majalla" w:eastAsia="Sakkal Majalla"/>
          <w:color w:val="auto"/>
          <w:spacing w:val="0"/>
          <w:position w:val="0"/>
          <w:sz w:val="32"/>
          <w:shd w:fill="auto" w:val="clear"/>
        </w:rPr>
        <w:t xml:space="preserve">كانوا قد ذهبوا إلى المنزل</w:t>
      </w:r>
      <w:r>
        <w:rPr>
          <w:rFonts w:ascii="Sakkal Majalla" w:hAnsi="Sakkal Majalla" w:cs="Sakkal Majalla" w:eastAsia="Sakkal Majalla"/>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If they finish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Had they finish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Had they finished</w:t>
            </w:r>
          </w:p>
        </w:tc>
      </w:tr>
    </w:tbl>
    <w:p>
      <w:pPr>
        <w:tabs>
          <w:tab w:val="left" w:pos="3855" w:leader="none"/>
        </w:tabs>
        <w:spacing w:before="0" w:after="0" w:line="240"/>
        <w:ind w:right="0" w:left="0" w:firstLine="0"/>
        <w:jc w:val="left"/>
        <w:rPr>
          <w:rFonts w:ascii="Sakkal Majalla" w:hAnsi="Sakkal Majalla" w:cs="Sakkal Majalla" w:eastAsia="Sakkal Majalla"/>
          <w:b/>
          <w:color w:val="auto"/>
          <w:spacing w:val="0"/>
          <w:position w:val="0"/>
          <w:sz w:val="32"/>
          <w:shd w:fill="auto" w:val="clear"/>
        </w:rPr>
      </w:pP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p>
    <w:p>
      <w:pPr>
        <w:bidi w:val="true"/>
        <w:spacing w:before="0" w:after="0" w:line="240"/>
        <w:ind w:right="0" w:left="0" w:firstLine="0"/>
        <w:jc w:val="center"/>
        <w:rPr>
          <w:rFonts w:ascii="Calibri Light" w:hAnsi="Calibri Light" w:cs="Calibri Light" w:eastAsia="Calibri Light"/>
          <w:b/>
          <w:caps w:val="true"/>
          <w:color w:val="FF0000"/>
          <w:spacing w:val="0"/>
          <w:position w:val="0"/>
          <w:sz w:val="52"/>
          <w:shd w:fill="auto" w:val="clear"/>
        </w:rPr>
      </w:pPr>
      <w:r>
        <w:rPr>
          <w:rFonts w:ascii="Sakkal Majalla" w:hAnsi="Sakkal Majalla" w:cs="Sakkal Majalla" w:eastAsia="Sakkal Majalla"/>
          <w:b/>
          <w:caps w:val="true"/>
          <w:color w:val="FF0000"/>
          <w:spacing w:val="0"/>
          <w:position w:val="0"/>
          <w:sz w:val="52"/>
          <w:shd w:fill="auto" w:val="clear"/>
        </w:rPr>
        <w:t xml:space="preserve">بعض الملاحظات المهمة حول الجمل الشرطية</w:t>
      </w:r>
      <w:r>
        <w:rPr>
          <w:rFonts w:ascii="Calibri Light" w:hAnsi="Calibri Light" w:cs="Calibri Light" w:eastAsia="Calibri Light"/>
          <w:b/>
          <w:caps w:val="true"/>
          <w:color w:val="FF0000"/>
          <w:spacing w:val="0"/>
          <w:position w:val="0"/>
          <w:sz w:val="52"/>
          <w:shd w:fill="auto" w:val="clear"/>
        </w:rPr>
        <w:t xml:space="preserve">:</w:t>
      </w:r>
    </w:p>
    <w:p>
      <w:pPr>
        <w:tabs>
          <w:tab w:val="right" w:pos="9214" w:leader="none"/>
        </w:tabs>
        <w:bidi w:val="true"/>
        <w:spacing w:before="0" w:after="0" w:line="240"/>
        <w:ind w:right="0" w:left="0" w:firstLine="0"/>
        <w:jc w:val="left"/>
        <w:rPr>
          <w:rFonts w:ascii="Hacen Promoter" w:hAnsi="Hacen Promoter" w:cs="Hacen Promoter" w:eastAsia="Hacen Promoter"/>
          <w:color w:val="000000"/>
          <w:spacing w:val="0"/>
          <w:position w:val="0"/>
          <w:sz w:val="40"/>
          <w:u w:val="single"/>
          <w:shd w:fill="auto" w:val="clear"/>
        </w:rPr>
      </w:pPr>
      <w:r>
        <w:rPr>
          <w:rFonts w:ascii="Hacen Promoter" w:hAnsi="Hacen Promoter" w:cs="Hacen Promoter" w:eastAsia="Hacen Promoter"/>
          <w:color w:val="000000"/>
          <w:spacing w:val="0"/>
          <w:position w:val="0"/>
          <w:sz w:val="36"/>
          <w:u w:val="single"/>
          <w:shd w:fill="auto" w:val="clear"/>
        </w:rPr>
        <w:t xml:space="preserve">1</w:t>
      </w:r>
      <w:r>
        <w:rPr>
          <w:rFonts w:ascii="Hacen Promoter" w:hAnsi="Hacen Promoter" w:cs="Hacen Promoter" w:eastAsia="Hacen Promoter"/>
          <w:color w:val="000000"/>
          <w:spacing w:val="0"/>
          <w:position w:val="0"/>
          <w:sz w:val="36"/>
          <w:u w:val="single"/>
          <w:shd w:fill="auto" w:val="clear"/>
        </w:rPr>
        <w:t xml:space="preserve">)</w:t>
      </w:r>
      <w:r>
        <w:rPr>
          <w:rFonts w:ascii="Hacen Promoter" w:hAnsi="Hacen Promoter" w:cs="Hacen Promoter" w:eastAsia="Hacen Promoter"/>
          <w:color w:val="000000"/>
          <w:spacing w:val="0"/>
          <w:position w:val="0"/>
          <w:sz w:val="36"/>
          <w:u w:val="single"/>
          <w:shd w:fill="auto" w:val="clear"/>
        </w:rPr>
        <w:t xml:space="preserve"> </w:t>
      </w:r>
      <w:r>
        <w:rPr>
          <w:rFonts w:ascii="Sakkal Majalla" w:hAnsi="Sakkal Majalla" w:cs="Sakkal Majalla" w:eastAsia="Sakkal Majalla"/>
          <w:color w:val="000000"/>
          <w:spacing w:val="0"/>
          <w:position w:val="0"/>
          <w:sz w:val="36"/>
          <w:u w:val="single"/>
          <w:shd w:fill="auto" w:val="clear"/>
        </w:rPr>
        <w:t xml:space="preserve">يجب أن يكون الزمن واحداً في شقي الجملة،</w:t>
      </w:r>
      <w:r>
        <w:rPr>
          <w:rFonts w:ascii="Hacen Promoter" w:hAnsi="Hacen Promoter" w:cs="Hacen Promoter" w:eastAsia="Hacen Promoter"/>
          <w:color w:val="000000"/>
          <w:spacing w:val="0"/>
          <w:position w:val="0"/>
          <w:sz w:val="40"/>
          <w:u w:val="single"/>
          <w:shd w:fill="auto" w:val="clear"/>
        </w:rPr>
        <w:t xml:space="preserve"> </w:t>
      </w:r>
      <w:r>
        <w:rPr>
          <w:rFonts w:ascii="Sakkal Majalla" w:hAnsi="Sakkal Majalla" w:cs="Sakkal Majalla" w:eastAsia="Sakkal Majalla"/>
          <w:b/>
          <w:color w:val="auto"/>
          <w:spacing w:val="0"/>
          <w:position w:val="0"/>
          <w:sz w:val="32"/>
          <w:u w:val="single"/>
          <w:shd w:fill="auto" w:val="clear"/>
        </w:rPr>
        <w:t xml:space="preserve">أي جملة فعل الشرط وجملة</w:t>
      </w:r>
      <w:r>
        <w:rPr>
          <w:rFonts w:ascii="Sakkal Majalla" w:hAnsi="Sakkal Majalla" w:cs="Sakkal Majalla" w:eastAsia="Sakkal Majalla"/>
          <w:b/>
          <w:color w:val="auto"/>
          <w:spacing w:val="0"/>
          <w:position w:val="0"/>
          <w:sz w:val="32"/>
          <w:u w:val="single"/>
          <w:shd w:fill="auto" w:val="clear"/>
        </w:rPr>
        <w:t xml:space="preserve"> </w:t>
      </w:r>
      <w:r>
        <w:rPr>
          <w:rFonts w:ascii="Sakkal Majalla" w:hAnsi="Sakkal Majalla" w:cs="Sakkal Majalla" w:eastAsia="Sakkal Majalla"/>
          <w:b/>
          <w:color w:val="auto"/>
          <w:spacing w:val="0"/>
          <w:position w:val="0"/>
          <w:sz w:val="32"/>
          <w:u w:val="single"/>
          <w:shd w:fill="auto" w:val="clear"/>
        </w:rPr>
        <w:t xml:space="preserve">الجواب</w:t>
      </w:r>
      <w:r>
        <w:rPr>
          <w:rFonts w:ascii="Sakkal Majalla" w:hAnsi="Sakkal Majalla" w:cs="Sakkal Majalla" w:eastAsia="Sakkal Majalla"/>
          <w:b/>
          <w:color w:val="auto"/>
          <w:spacing w:val="0"/>
          <w:position w:val="0"/>
          <w:sz w:val="32"/>
          <w:u w:val="single"/>
          <w:shd w:fill="auto" w:val="clear"/>
        </w:rPr>
        <w:t xml:space="preserve">.</w:t>
      </w:r>
    </w:p>
    <w:p>
      <w:pPr>
        <w:tabs>
          <w:tab w:val="left" w:pos="3855" w:leader="none"/>
        </w:tabs>
        <w:bidi w:val="true"/>
        <w:spacing w:before="0" w:after="160" w:line="259"/>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وعندما تأتينا جملة شرطية، سيكون مذكور أحد جزئي الجملة، ويُطلب منا تتمة الجزء الآخر، فيجب أن نستند على الجزء المُعطى وتحديد نوع الجملة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0" w:line="240"/>
        <w:ind w:right="0" w:left="0" w:firstLine="0"/>
        <w:jc w:val="left"/>
        <w:rPr>
          <w:rFonts w:ascii="Hacen Promoter" w:hAnsi="Hacen Promoter" w:cs="Hacen Promoter" w:eastAsia="Hacen Promoter"/>
          <w:color w:val="000000"/>
          <w:spacing w:val="0"/>
          <w:position w:val="0"/>
          <w:sz w:val="36"/>
          <w:shd w:fill="auto" w:val="clear"/>
        </w:rPr>
      </w:pPr>
      <w:r>
        <w:rPr>
          <w:rFonts w:ascii="Hacen Promoter" w:hAnsi="Hacen Promoter" w:cs="Hacen Promoter" w:eastAsia="Hacen Promoter"/>
          <w:color w:val="000000"/>
          <w:spacing w:val="0"/>
          <w:position w:val="0"/>
          <w:sz w:val="36"/>
          <w:shd w:fill="auto" w:val="clear"/>
        </w:rPr>
        <w:t xml:space="preserve">2</w:t>
      </w:r>
      <w:r>
        <w:rPr>
          <w:rFonts w:ascii="Hacen Promoter" w:hAnsi="Hacen Promoter" w:cs="Hacen Promoter" w:eastAsia="Hacen Promoter"/>
          <w:color w:val="000000"/>
          <w:spacing w:val="0"/>
          <w:position w:val="0"/>
          <w:sz w:val="36"/>
          <w:shd w:fill="auto" w:val="clear"/>
        </w:rPr>
        <w:t xml:space="preserve">)</w:t>
      </w:r>
      <w:r>
        <w:rPr>
          <w:rFonts w:ascii="Hacen Promoter" w:hAnsi="Hacen Promoter" w:cs="Hacen Promoter" w:eastAsia="Hacen Promoter"/>
          <w:color w:val="000000"/>
          <w:spacing w:val="0"/>
          <w:position w:val="0"/>
          <w:sz w:val="36"/>
          <w:shd w:fill="auto" w:val="clear"/>
        </w:rPr>
        <w:t xml:space="preserve"> </w:t>
      </w:r>
      <w:r>
        <w:rPr>
          <w:rFonts w:ascii="Sakkal Majalla" w:hAnsi="Sakkal Majalla" w:cs="Sakkal Majalla" w:eastAsia="Sakkal Majalla"/>
          <w:color w:val="000000"/>
          <w:spacing w:val="0"/>
          <w:position w:val="0"/>
          <w:sz w:val="36"/>
          <w:shd w:fill="auto" w:val="clear"/>
        </w:rPr>
        <w:t xml:space="preserve">العكس بين جملة</w:t>
      </w:r>
      <w:r>
        <w:rPr>
          <w:rFonts w:ascii="Hacen Promoter" w:hAnsi="Hacen Promoter" w:cs="Hacen Promoter" w:eastAsia="Hacen Promoter"/>
          <w:color w:val="000000"/>
          <w:spacing w:val="0"/>
          <w:position w:val="0"/>
          <w:sz w:val="36"/>
          <w:shd w:fill="auto" w:val="clear"/>
        </w:rPr>
        <w:t xml:space="preserve"> </w:t>
      </w:r>
      <w:r>
        <w:rPr>
          <w:rFonts w:ascii="Hacen Promoter" w:hAnsi="Hacen Promoter" w:cs="Hacen Promoter" w:eastAsia="Hacen Promoter"/>
          <w:color w:val="000000"/>
          <w:spacing w:val="0"/>
          <w:position w:val="0"/>
          <w:sz w:val="36"/>
          <w:shd w:fill="auto" w:val="clear"/>
        </w:rPr>
        <w:t xml:space="preserve">if</w:t>
      </w:r>
      <w:r>
        <w:rPr>
          <w:rFonts w:ascii="Hacen Promoter" w:hAnsi="Hacen Promoter" w:cs="Hacen Promoter" w:eastAsia="Hacen Promoter"/>
          <w:color w:val="000000"/>
          <w:spacing w:val="0"/>
          <w:position w:val="0"/>
          <w:sz w:val="36"/>
          <w:shd w:fill="auto" w:val="clear"/>
        </w:rPr>
        <w:t xml:space="preserve">  </w:t>
      </w:r>
      <w:r>
        <w:rPr>
          <w:rFonts w:ascii="Sakkal Majalla" w:hAnsi="Sakkal Majalla" w:cs="Sakkal Majalla" w:eastAsia="Sakkal Majalla"/>
          <w:color w:val="000000"/>
          <w:spacing w:val="0"/>
          <w:position w:val="0"/>
          <w:sz w:val="36"/>
          <w:shd w:fill="auto" w:val="clear"/>
        </w:rPr>
        <w:t xml:space="preserve">وجملة الفعل المساعد، لا يُحدث تغييراً في المعنى</w:t>
      </w:r>
      <w:r>
        <w:rPr>
          <w:rFonts w:ascii="Hacen Promoter" w:hAnsi="Hacen Promoter" w:cs="Hacen Promoter" w:eastAsia="Hacen Promoter"/>
          <w:color w:val="000000"/>
          <w:spacing w:val="0"/>
          <w:position w:val="0"/>
          <w:sz w:val="36"/>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فيمكننا أن نقول</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0" w:after="0" w:line="240"/>
        <w:ind w:right="0" w:left="0" w:firstLine="0"/>
        <w:jc w:val="left"/>
        <w:rPr>
          <w:rFonts w:ascii="Calibri" w:hAnsi="Calibri" w:cs="Calibri" w:eastAsia="Calibri"/>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 you had studied, you would have passed</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أو أن نقول</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0" w:after="0" w:line="240"/>
        <w:ind w:right="0" w:left="0" w:firstLine="0"/>
        <w:jc w:val="left"/>
        <w:rPr>
          <w:rFonts w:ascii="Calibri" w:hAnsi="Calibri" w:cs="Calibri" w:eastAsia="Calibri"/>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You would passed if you had studied</w:t>
      </w:r>
      <w:r>
        <w:rPr>
          <w:rFonts w:ascii="Calibri" w:hAnsi="Calibri" w:cs="Calibri" w:eastAsia="Calibri"/>
          <w:color w:val="auto"/>
          <w:spacing w:val="0"/>
          <w:position w:val="0"/>
          <w:sz w:val="28"/>
          <w:shd w:fill="auto" w:val="clear"/>
        </w:rPr>
        <w:t xml:space="preserve">.</w:t>
      </w:r>
    </w:p>
    <w:p>
      <w:pPr>
        <w:tabs>
          <w:tab w:val="left" w:pos="3855" w:leader="none"/>
        </w:tabs>
        <w:bidi w:val="true"/>
        <w:spacing w:before="0" w:after="160" w:line="240"/>
        <w:ind w:right="0" w:left="3855" w:hanging="3855"/>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كلاهما صحيح، ولكن يجب الانتباه إلى أننا إذا افتتحنا ب </w:t>
      </w:r>
      <w:r>
        <w:rPr>
          <w:rFonts w:ascii="Sakkal Majalla" w:hAnsi="Sakkal Majalla" w:cs="Sakkal Majalla" w:eastAsia="Sakkal Majalla"/>
          <w:b/>
          <w:color w:val="auto"/>
          <w:spacing w:val="0"/>
          <w:position w:val="0"/>
          <w:sz w:val="32"/>
          <w:shd w:fill="auto" w:val="clear"/>
        </w:rPr>
        <w:t xml:space="preserve">if</w:t>
      </w:r>
      <w:r>
        <w:rPr>
          <w:rFonts w:ascii="Sakkal Majalla" w:hAnsi="Sakkal Majalla" w:cs="Sakkal Majalla" w:eastAsia="Sakkal Majalla"/>
          <w:b/>
          <w:color w:val="auto"/>
          <w:spacing w:val="0"/>
          <w:position w:val="0"/>
          <w:sz w:val="32"/>
          <w:shd w:fill="auto" w:val="clear"/>
        </w:rPr>
        <w:t xml:space="preserve"> يجب أن تتوسط الجملة فاصلة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40"/>
        <w:ind w:right="0" w:left="0" w:firstLine="0"/>
        <w:jc w:val="left"/>
        <w:rPr>
          <w:rFonts w:ascii="Sakkal Majalla" w:hAnsi="Sakkal Majalla" w:cs="Sakkal Majalla" w:eastAsia="Sakkal Majalla"/>
          <w:b/>
          <w:color w:val="auto"/>
          <w:spacing w:val="0"/>
          <w:position w:val="0"/>
          <w:sz w:val="32"/>
          <w:shd w:fill="auto" w:val="clear"/>
        </w:rPr>
      </w:pPr>
      <w:r>
        <w:rPr>
          <w:rFonts w:ascii="Calibri" w:hAnsi="Calibri" w:cs="Calibri" w:eastAsia="Calibri"/>
          <w:color w:val="000000"/>
          <w:spacing w:val="0"/>
          <w:position w:val="0"/>
          <w:sz w:val="36"/>
          <w:shd w:fill="auto" w:val="clear"/>
        </w:rPr>
        <w:t xml:space="preserve">3</w:t>
      </w:r>
      <w:r>
        <w:rPr>
          <w:rFonts w:ascii="Calibri" w:hAnsi="Calibri" w:cs="Calibri" w:eastAsia="Calibri"/>
          <w:color w:val="000000"/>
          <w:spacing w:val="0"/>
          <w:position w:val="0"/>
          <w:sz w:val="36"/>
          <w:shd w:fill="auto" w:val="clear"/>
        </w:rPr>
        <w:t xml:space="preserve">) </w:t>
      </w:r>
      <w:r>
        <w:rPr>
          <w:rFonts w:ascii="Sakkal Majalla" w:hAnsi="Sakkal Majalla" w:cs="Sakkal Majalla" w:eastAsia="Sakkal Majalla"/>
          <w:color w:val="000000"/>
          <w:spacing w:val="0"/>
          <w:position w:val="0"/>
          <w:sz w:val="36"/>
          <w:shd w:fill="auto" w:val="clear"/>
        </w:rPr>
        <w:t xml:space="preserve">يمكن أن يأتي أي فعل مساعد</w:t>
      </w:r>
      <w:r>
        <w:rPr>
          <w:rFonts w:ascii="Sakkal Majalla" w:hAnsi="Sakkal Majalla" w:cs="Sakkal Majalla" w:eastAsia="Sakkal Majalla"/>
          <w:b/>
          <w:color w:val="auto"/>
          <w:spacing w:val="0"/>
          <w:position w:val="0"/>
          <w:sz w:val="32"/>
          <w:shd w:fill="auto" w:val="clear"/>
        </w:rPr>
        <w:t xml:space="preserve"> مثل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could, might</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ولكن بحسب زمن الجملة، وحسب المعنى</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40"/>
        <w:ind w:right="0" w:left="0" w:firstLine="0"/>
        <w:jc w:val="left"/>
        <w:rPr>
          <w:rFonts w:ascii="Sakkal Majalla" w:hAnsi="Sakkal Majalla" w:cs="Sakkal Majalla" w:eastAsia="Sakkal Majalla"/>
          <w:b/>
          <w:color w:val="auto"/>
          <w:spacing w:val="0"/>
          <w:position w:val="0"/>
          <w:sz w:val="32"/>
          <w:shd w:fill="auto" w:val="clear"/>
        </w:rPr>
      </w:pPr>
      <w:r>
        <w:rPr>
          <w:rFonts w:ascii="Calibri" w:hAnsi="Calibri" w:cs="Calibri" w:eastAsia="Calibri"/>
          <w:color w:val="000000"/>
          <w:spacing w:val="0"/>
          <w:position w:val="0"/>
          <w:sz w:val="36"/>
          <w:shd w:fill="auto" w:val="clear"/>
        </w:rPr>
        <w:t xml:space="preserve">4</w:t>
      </w:r>
      <w:r>
        <w:rPr>
          <w:rFonts w:ascii="Calibri" w:hAnsi="Calibri" w:cs="Calibri" w:eastAsia="Calibri"/>
          <w:color w:val="000000"/>
          <w:spacing w:val="0"/>
          <w:position w:val="0"/>
          <w:sz w:val="36"/>
          <w:shd w:fill="auto" w:val="clear"/>
        </w:rPr>
        <w:t xml:space="preserve">) </w:t>
      </w:r>
      <w:r>
        <w:rPr>
          <w:rFonts w:ascii="Sakkal Majalla" w:hAnsi="Sakkal Majalla" w:cs="Sakkal Majalla" w:eastAsia="Sakkal Majalla"/>
          <w:color w:val="000000"/>
          <w:spacing w:val="0"/>
          <w:position w:val="0"/>
          <w:sz w:val="36"/>
          <w:shd w:fill="auto" w:val="clear"/>
        </w:rPr>
        <w:t xml:space="preserve">حذف </w:t>
      </w:r>
      <w:r>
        <w:rPr>
          <w:rFonts w:ascii="Hacen Promoter" w:hAnsi="Hacen Promoter" w:cs="Hacen Promoter" w:eastAsia="Hacen Promoter"/>
          <w:color w:val="000000"/>
          <w:spacing w:val="0"/>
          <w:position w:val="0"/>
          <w:sz w:val="36"/>
          <w:shd w:fill="auto" w:val="clear"/>
        </w:rPr>
        <w:t xml:space="preserve">if</w:t>
      </w:r>
      <w:r>
        <w:rPr>
          <w:rFonts w:ascii="Sakkal Majalla" w:hAnsi="Sakkal Majalla" w:cs="Sakkal Majalla" w:eastAsia="Sakkal Majalla"/>
          <w:color w:val="000000"/>
          <w:spacing w:val="0"/>
          <w:position w:val="0"/>
          <w:sz w:val="36"/>
          <w:shd w:fill="auto" w:val="clear"/>
        </w:rPr>
        <w:t xml:space="preserve">  </w:t>
      </w:r>
      <w:r>
        <w:rPr>
          <w:rFonts w:ascii="Sakkal Majalla" w:hAnsi="Sakkal Majalla" w:cs="Sakkal Majalla" w:eastAsia="Sakkal Majalla"/>
          <w:b/>
          <w:color w:val="auto"/>
          <w:spacing w:val="0"/>
          <w:position w:val="0"/>
          <w:sz w:val="32"/>
          <w:shd w:fill="auto" w:val="clear"/>
        </w:rPr>
        <w:t xml:space="preserve"> يمكننا حذفها فقط في الجملة الشرطية الثالثة وتقديم </w:t>
      </w:r>
      <w:r>
        <w:rPr>
          <w:rFonts w:ascii="Sakkal Majalla" w:hAnsi="Sakkal Majalla" w:cs="Sakkal Majalla" w:eastAsia="Sakkal Majalla"/>
          <w:b/>
          <w:color w:val="auto"/>
          <w:spacing w:val="0"/>
          <w:position w:val="0"/>
          <w:sz w:val="32"/>
          <w:shd w:fill="auto" w:val="clear"/>
        </w:rPr>
        <w:t xml:space="preserve">had</w:t>
      </w:r>
      <w:r>
        <w:rPr>
          <w:rFonts w:ascii="Sakkal Majalla" w:hAnsi="Sakkal Majalla" w:cs="Sakkal Majalla" w:eastAsia="Sakkal Majalla"/>
          <w:b/>
          <w:color w:val="auto"/>
          <w:spacing w:val="0"/>
          <w:position w:val="0"/>
          <w:sz w:val="32"/>
          <w:shd w:fill="auto" w:val="clear"/>
        </w:rPr>
        <w:t xml:space="preserve"> إلى أول الجملة وهذه حالة بلاغية</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bidi w:val="true"/>
        <w:spacing w:before="0" w:after="160" w:line="240"/>
        <w:ind w:right="0" w:left="0" w:firstLine="0"/>
        <w:jc w:val="left"/>
        <w:rPr>
          <w:rFonts w:ascii="Sakkal Majalla" w:hAnsi="Sakkal Majalla" w:cs="Sakkal Majalla" w:eastAsia="Sakkal Majalla"/>
          <w:b/>
          <w:color w:val="auto"/>
          <w:spacing w:val="0"/>
          <w:position w:val="0"/>
          <w:sz w:val="32"/>
          <w:shd w:fill="auto" w:val="clear"/>
        </w:rPr>
      </w:pPr>
      <w:r>
        <w:rPr>
          <w:rFonts w:ascii="Calibri" w:hAnsi="Calibri" w:cs="Calibri" w:eastAsia="Calibri"/>
          <w:color w:val="000000"/>
          <w:spacing w:val="0"/>
          <w:position w:val="0"/>
          <w:sz w:val="36"/>
          <w:shd w:fill="auto" w:val="clear"/>
        </w:rPr>
        <w:t xml:space="preserve">5</w:t>
      </w:r>
      <w:r>
        <w:rPr>
          <w:rFonts w:ascii="Calibri" w:hAnsi="Calibri" w:cs="Calibri" w:eastAsia="Calibri"/>
          <w:color w:val="000000"/>
          <w:spacing w:val="0"/>
          <w:position w:val="0"/>
          <w:sz w:val="36"/>
          <w:shd w:fill="auto" w:val="clear"/>
        </w:rPr>
        <w:t xml:space="preserve">) </w:t>
      </w:r>
      <w:r>
        <w:rPr>
          <w:rFonts w:ascii="Sakkal Majalla" w:hAnsi="Sakkal Majalla" w:cs="Sakkal Majalla" w:eastAsia="Sakkal Majalla"/>
          <w:color w:val="000000"/>
          <w:spacing w:val="0"/>
          <w:position w:val="0"/>
          <w:sz w:val="36"/>
          <w:shd w:fill="auto" w:val="clear"/>
        </w:rPr>
        <w:t xml:space="preserve">عدد الدرجات</w:t>
      </w:r>
      <w:r>
        <w:rPr>
          <w:rFonts w:ascii="Sakkal Majalla" w:hAnsi="Sakkal Majalla" w:cs="Sakkal Majalla" w:eastAsia="Sakkal Majalla"/>
          <w:color w:val="000000"/>
          <w:spacing w:val="0"/>
          <w:position w:val="0"/>
          <w:sz w:val="36"/>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هناك ما يقارب </w:t>
      </w:r>
      <w:r>
        <w:rPr>
          <w:rFonts w:ascii="Sakkal Majalla" w:hAnsi="Sakkal Majalla" w:cs="Sakkal Majalla" w:eastAsia="Sakkal Majalla"/>
          <w:b/>
          <w:color w:val="auto"/>
          <w:spacing w:val="0"/>
          <w:position w:val="0"/>
          <w:sz w:val="32"/>
          <w:shd w:fill="auto" w:val="clear"/>
        </w:rPr>
        <w:t xml:space="preserve">5</w:t>
      </w:r>
      <w:r>
        <w:rPr>
          <w:rFonts w:ascii="Sakkal Majalla" w:hAnsi="Sakkal Majalla" w:cs="Sakkal Majalla" w:eastAsia="Sakkal Majalla"/>
          <w:b/>
          <w:color w:val="auto"/>
          <w:spacing w:val="0"/>
          <w:position w:val="0"/>
          <w:sz w:val="32"/>
          <w:shd w:fill="auto" w:val="clear"/>
        </w:rPr>
        <w:t xml:space="preserve"> درجات من هذه القاعدة في الامتحان</w:t>
      </w:r>
      <w:r>
        <w:rPr>
          <w:rFonts w:ascii="Sakkal Majalla" w:hAnsi="Sakkal Majalla" w:cs="Sakkal Majalla" w:eastAsia="Sakkal Majalla"/>
          <w:b/>
          <w:color w:val="auto"/>
          <w:spacing w:val="0"/>
          <w:position w:val="0"/>
          <w:sz w:val="32"/>
          <w:shd w:fill="auto" w:val="clear"/>
        </w:rPr>
        <w:t xml:space="preserve">.</w:t>
      </w:r>
    </w:p>
    <w:p>
      <w:pPr>
        <w:tabs>
          <w:tab w:val="left" w:pos="3855" w:leader="none"/>
        </w:tabs>
        <w:spacing w:before="240" w:after="160" w:line="240"/>
        <w:ind w:right="0" w:left="0" w:firstLine="0"/>
        <w:jc w:val="center"/>
        <w:rPr>
          <w:rFonts w:ascii="Hanging Letters" w:hAnsi="Hanging Letters" w:cs="Hanging Letters" w:eastAsia="Hanging Letters"/>
          <w:color w:val="auto"/>
          <w:spacing w:val="0"/>
          <w:position w:val="0"/>
          <w:sz w:val="96"/>
          <w:shd w:fill="auto" w:val="clear"/>
        </w:rPr>
      </w:pPr>
      <w:r>
        <w:rPr>
          <w:rFonts w:ascii="Calibri" w:hAnsi="Calibri" w:cs="Calibri" w:eastAsia="Calibri"/>
          <w:color w:val="auto"/>
          <w:spacing w:val="0"/>
          <w:position w:val="0"/>
          <w:sz w:val="96"/>
          <w:shd w:fill="auto" w:val="clear"/>
        </w:rPr>
        <w:t xml:space="preserve"> </w:t>
      </w:r>
      <w:r>
        <w:rPr>
          <w:rFonts w:ascii="Hanging Letters" w:hAnsi="Hanging Letters" w:cs="Hanging Letters" w:eastAsia="Hanging Letters"/>
          <w:color w:val="auto"/>
          <w:spacing w:val="0"/>
          <w:position w:val="0"/>
          <w:sz w:val="96"/>
          <w:shd w:fill="auto" w:val="clear"/>
        </w:rPr>
        <w:t xml:space="preserve">The End</w:t>
      </w:r>
      <w:r>
        <w:rPr>
          <w:rFonts w:ascii="Calibri" w:hAnsi="Calibri" w:cs="Calibri" w:eastAsia="Calibri"/>
          <w:color w:val="auto"/>
          <w:spacing w:val="0"/>
          <w:position w:val="0"/>
          <w:sz w:val="96"/>
          <w:shd w:fill="auto" w:val="clear"/>
        </w:rPr>
        <w:t xml:space="preserve"> </w:t>
      </w: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40"/>
          <w:shd w:fill="auto" w:val="clear"/>
        </w:rPr>
      </w:pPr>
      <w:r>
        <w:rPr>
          <w:rFonts w:ascii="Hanging Letters" w:hAnsi="Hanging Letters" w:cs="Hanging Letters" w:eastAsia="Hanging Letters"/>
          <w:b/>
          <w:color w:val="auto"/>
          <w:spacing w:val="0"/>
          <w:position w:val="0"/>
          <w:sz w:val="40"/>
          <w:shd w:fill="auto" w:val="clear"/>
        </w:rPr>
        <w:t xml:space="preserve">My best wishes</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b/>
          <w:color w:val="auto"/>
          <w:spacing w:val="0"/>
          <w:position w:val="0"/>
          <w:sz w:val="40"/>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90">
    <w:abstractNumId w:val="96"/>
  </w:num>
  <w:num w:numId="95">
    <w:abstractNumId w:val="90"/>
  </w:num>
  <w:num w:numId="100">
    <w:abstractNumId w:val="84"/>
  </w:num>
  <w:num w:numId="107">
    <w:abstractNumId w:val="78"/>
  </w:num>
  <w:num w:numId="113">
    <w:abstractNumId w:val="72"/>
  </w:num>
  <w:num w:numId="120">
    <w:abstractNumId w:val="66"/>
  </w:num>
  <w:num w:numId="134">
    <w:abstractNumId w:val="60"/>
  </w:num>
  <w:num w:numId="148">
    <w:abstractNumId w:val="54"/>
  </w:num>
  <w:num w:numId="161">
    <w:abstractNumId w:val="48"/>
  </w:num>
  <w:num w:numId="169">
    <w:abstractNumId w:val="42"/>
  </w:num>
  <w:num w:numId="177">
    <w:abstractNumId w:val="36"/>
  </w:num>
  <w:num w:numId="190">
    <w:abstractNumId w:val="30"/>
  </w:num>
  <w:num w:numId="208">
    <w:abstractNumId w:val="24"/>
  </w:num>
  <w:num w:numId="218">
    <w:abstractNumId w:val="18"/>
  </w:num>
  <w:num w:numId="220">
    <w:abstractNumId w:val="12"/>
  </w:num>
  <w:num w:numId="229">
    <w:abstractNumId w:val="6"/>
  </w:num>
  <w:num w:numId="2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