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FF0000"/>
          <w:spacing w:val="0"/>
          <w:position w:val="0"/>
          <w:sz w:val="72"/>
          <w:shd w:fill="auto" w:val="clear"/>
        </w:rPr>
      </w:pPr>
      <w:r>
        <w:rPr>
          <w:rFonts w:ascii="Sakkal Majalla" w:hAnsi="Sakkal Majalla" w:cs="Sakkal Majalla" w:eastAsia="Sakkal Majalla"/>
          <w:b/>
          <w:color w:val="FF0000"/>
          <w:spacing w:val="0"/>
          <w:position w:val="0"/>
          <w:sz w:val="72"/>
          <w:shd w:fill="auto" w:val="clear"/>
        </w:rPr>
        <w:t xml:space="preserve">28</w:t>
      </w:r>
      <w:r>
        <w:rPr>
          <w:rFonts w:ascii="Sakkal Majalla" w:hAnsi="Sakkal Majalla" w:cs="Sakkal Majalla" w:eastAsia="Sakkal Majalla"/>
          <w:b/>
          <w:color w:val="FF0000"/>
          <w:spacing w:val="0"/>
          <w:position w:val="0"/>
          <w:sz w:val="72"/>
          <w:shd w:fill="auto" w:val="clear"/>
        </w:rPr>
        <w:t xml:space="preserve">-</w:t>
      </w:r>
      <w:r>
        <w:rPr>
          <w:rFonts w:ascii="Sakkal Majalla" w:hAnsi="Sakkal Majalla" w:cs="Sakkal Majalla" w:eastAsia="Sakkal Majalla"/>
          <w:b/>
          <w:color w:val="FF0000"/>
          <w:spacing w:val="0"/>
          <w:position w:val="0"/>
          <w:sz w:val="72"/>
          <w:shd w:fill="auto" w:val="clear"/>
        </w:rPr>
        <w:t xml:space="preserve">4</w:t>
      </w:r>
      <w:r>
        <w:rPr>
          <w:rFonts w:ascii="Sakkal Majalla" w:hAnsi="Sakkal Majalla" w:cs="Sakkal Majalla" w:eastAsia="Sakkal Majalla"/>
          <w:b/>
          <w:color w:val="FF0000"/>
          <w:spacing w:val="0"/>
          <w:position w:val="0"/>
          <w:sz w:val="72"/>
          <w:shd w:fill="auto" w:val="clear"/>
        </w:rPr>
        <w:t xml:space="preserve">-</w:t>
      </w:r>
      <w:r>
        <w:rPr>
          <w:rFonts w:ascii="Sakkal Majalla" w:hAnsi="Sakkal Majalla" w:cs="Sakkal Majalla" w:eastAsia="Sakkal Majalla"/>
          <w:b/>
          <w:color w:val="FF0000"/>
          <w:spacing w:val="0"/>
          <w:position w:val="0"/>
          <w:sz w:val="72"/>
          <w:shd w:fill="auto" w:val="clear"/>
        </w:rPr>
        <w:t xml:space="preserve">2020</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4"/>
          <w:shd w:fill="auto" w:val="clear"/>
        </w:rPr>
      </w:pPr>
      <w:r>
        <w:rPr>
          <w:rFonts w:ascii="Sakkal Majalla" w:hAnsi="Sakkal Majalla" w:cs="Sakkal Majalla" w:eastAsia="Sakkal Majalla"/>
          <w:b/>
          <w:color w:val="auto"/>
          <w:spacing w:val="0"/>
          <w:position w:val="0"/>
          <w:sz w:val="44"/>
          <w:shd w:fill="auto" w:val="clear"/>
        </w:rPr>
        <w:t xml:space="preserve">المحاضرة الخامسة</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4"/>
          <w:shd w:fill="auto" w:val="clear"/>
        </w:rPr>
      </w:pPr>
      <w:r>
        <w:rPr>
          <w:rFonts w:ascii="Sakkal Majalla" w:hAnsi="Sakkal Majalla" w:cs="Sakkal Majalla" w:eastAsia="Sakkal Majalla"/>
          <w:b/>
          <w:color w:val="auto"/>
          <w:spacing w:val="0"/>
          <w:position w:val="0"/>
          <w:sz w:val="44"/>
          <w:shd w:fill="auto" w:val="clear"/>
        </w:rPr>
        <w:t xml:space="preserve">قسم اللغة العربية</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4"/>
          <w:shd w:fill="auto" w:val="clear"/>
        </w:rPr>
      </w:pPr>
      <w:r>
        <w:rPr>
          <w:rFonts w:ascii="Sakkal Majalla" w:hAnsi="Sakkal Majalla" w:cs="Sakkal Majalla" w:eastAsia="Sakkal Majalla"/>
          <w:b/>
          <w:color w:val="auto"/>
          <w:spacing w:val="0"/>
          <w:position w:val="0"/>
          <w:sz w:val="44"/>
          <w:shd w:fill="auto" w:val="clear"/>
        </w:rPr>
        <w:t xml:space="preserve">السنة الثانية</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4"/>
          <w:shd w:fill="auto" w:val="clear"/>
        </w:rPr>
      </w:pPr>
      <w:r>
        <w:rPr>
          <w:rFonts w:ascii="Sakkal Majalla" w:hAnsi="Sakkal Majalla" w:cs="Sakkal Majalla" w:eastAsia="Sakkal Majalla"/>
          <w:b/>
          <w:color w:val="auto"/>
          <w:spacing w:val="0"/>
          <w:position w:val="0"/>
          <w:sz w:val="44"/>
          <w:shd w:fill="auto" w:val="clear"/>
        </w:rPr>
        <w:t xml:space="preserve">كامل محمد عوض</w:t>
      </w:r>
    </w:p>
    <w:p>
      <w:pPr>
        <w:spacing w:before="0" w:after="0" w:line="259"/>
        <w:ind w:right="0" w:left="0" w:firstLine="0"/>
        <w:jc w:val="center"/>
        <w:rPr>
          <w:rFonts w:ascii="Sakkal Majalla" w:hAnsi="Sakkal Majalla" w:cs="Sakkal Majalla" w:eastAsia="Sakkal Majalla"/>
          <w:color w:val="auto"/>
          <w:spacing w:val="0"/>
          <w:position w:val="0"/>
          <w:sz w:val="36"/>
          <w:shd w:fill="auto" w:val="clear"/>
        </w:rPr>
      </w:pP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4739"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bidi w:val="true"/>
        <w:spacing w:before="240" w:after="0" w:line="240"/>
        <w:ind w:right="0" w:left="0" w:firstLine="0"/>
        <w:jc w:val="right"/>
        <w:rPr>
          <w:rFonts w:ascii="Sakkal Majalla" w:hAnsi="Sakkal Majalla" w:cs="Sakkal Majalla" w:eastAsia="Sakkal Majalla"/>
          <w:color w:val="auto"/>
          <w:spacing w:val="0"/>
          <w:position w:val="0"/>
          <w:sz w:val="36"/>
          <w:u w:val="single"/>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p>
    <w:p>
      <w:pPr>
        <w:spacing w:before="0" w:after="0" w:line="240"/>
        <w:ind w:right="0" w:left="0" w:firstLine="0"/>
        <w:jc w:val="left"/>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4"/>
          <w:u w:val="single"/>
          <w:shd w:fill="auto" w:val="clear"/>
        </w:rPr>
        <w:t xml:space="preserve">Kaddo's wall– part </w:t>
      </w:r>
      <w:r>
        <w:rPr>
          <w:rFonts w:ascii="ae_Sharjah" w:hAnsi="ae_Sharjah" w:cs="ae_Sharjah" w:eastAsia="ae_Sharjah"/>
          <w:b/>
          <w:color w:val="auto"/>
          <w:spacing w:val="0"/>
          <w:position w:val="0"/>
          <w:sz w:val="34"/>
          <w:u w:val="single"/>
          <w:shd w:fill="auto" w:val="clear"/>
        </w:rPr>
        <w:t xml:space="preserve">1</w:t>
      </w:r>
      <w:r>
        <w:rPr>
          <w:rFonts w:ascii="ae_Sharjah" w:hAnsi="ae_Sharjah" w:cs="ae_Sharjah" w:eastAsia="ae_Sharjah"/>
          <w:b/>
          <w:color w:val="auto"/>
          <w:spacing w:val="0"/>
          <w:position w:val="0"/>
          <w:sz w:val="34"/>
          <w:shd w:fill="auto" w:val="clear"/>
        </w:rPr>
        <w:t xml:space="preserve"> </w:t>
      </w:r>
    </w:p>
    <w:tbl>
      <w:tblPr/>
      <w:tblGrid>
        <w:gridCol w:w="2670"/>
        <w:gridCol w:w="2116"/>
        <w:gridCol w:w="2835"/>
        <w:gridCol w:w="3062"/>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1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8</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bl>
    <w:p>
      <w:pPr>
        <w:bidi w:val="true"/>
        <w:spacing w:before="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سنكمل بالجزء الأول من</w:t>
      </w: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نص</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حائط كادو</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وسنأخذ القسم</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الثاني</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من الجزء الأول منه</w:t>
      </w:r>
      <w:r>
        <w:rPr>
          <w:rFonts w:ascii="Sakkal Majalla" w:hAnsi="Sakkal Majalla" w:cs="Sakkal Majalla" w:eastAsia="Sakkal Majalla"/>
          <w:b/>
          <w:color w:val="auto"/>
          <w:spacing w:val="0"/>
          <w:position w:val="0"/>
          <w:sz w:val="40"/>
          <w:u w:val="dotted"/>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ae_AlMateen" w:hAnsi="ae_AlMateen" w:cs="ae_AlMateen" w:eastAsia="ae_AlMateen"/>
          <w:b/>
          <w:color w:val="000000"/>
          <w:spacing w:val="0"/>
          <w:position w:val="0"/>
          <w:sz w:val="52"/>
          <w:shd w:fill="DEEAF6" w:val="clear"/>
        </w:rPr>
      </w:pPr>
      <w:r>
        <w:rPr>
          <w:rFonts w:ascii="ae_AlMateen" w:hAnsi="ae_AlMateen" w:cs="ae_AlMateen" w:eastAsia="ae_AlMateen"/>
          <w:b/>
          <w:color w:val="000000"/>
          <w:spacing w:val="0"/>
          <w:position w:val="0"/>
          <w:sz w:val="52"/>
          <w:shd w:fill="DEEAF6" w:val="clear"/>
        </w:rPr>
        <w:t xml:space="preserve">Kaddo's wall – part </w:t>
      </w:r>
      <w:r>
        <w:rPr>
          <w:rFonts w:ascii="ae_AlMateen" w:hAnsi="ae_AlMateen" w:cs="ae_AlMateen" w:eastAsia="ae_AlMateen"/>
          <w:b/>
          <w:color w:val="000000"/>
          <w:spacing w:val="0"/>
          <w:position w:val="0"/>
          <w:sz w:val="52"/>
          <w:shd w:fill="DEEAF6" w:val="clear"/>
        </w:rPr>
        <w:t xml:space="preserve">1 </w:t>
      </w:r>
      <w:r>
        <w:rPr>
          <w:rFonts w:ascii="Sakkal Majalla" w:hAnsi="Sakkal Majalla" w:cs="Sakkal Majalla" w:eastAsia="Sakkal Majalla"/>
          <w:b/>
          <w:color w:val="000000"/>
          <w:spacing w:val="0"/>
          <w:position w:val="0"/>
          <w:sz w:val="52"/>
          <w:shd w:fill="DEEAF6" w:val="clear"/>
        </w:rPr>
        <w:t xml:space="preserve">تتمة</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When the last grain of corn was ground into flour, Kaddo called the girls together and said, “now bring water from the spring. We shall mix it with the corn flour to make mortar out of it.” </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عندما تم طحن آخر حفنة من الذرة إلى طحين، دعا كادو الفتيات وقال</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الآن، أحضرن الماء من النبع</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سوف نخلطه مع طحين الذرة لنجعل منه عجينة</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So the girls brought water in water pots and mixed it with the flour to a thick mortar. Then Kaddo ordered them to make bricks out of the mortar.</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“when the bricks are dry, then I shall make a wall of them around my house,” he said.</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ولهذا قامت الفتيات بإحضار الماء في أوعية ومزجن الماء مع الطحين لتشكيل عجينة ثخينة</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ثم أمرهن كادو بصنع حجارة على شكل بلوكات من العجينة</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قال كادو</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عندما تجف الحجارة، عندها سأبني حائطاً حول منزلي</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Word went out that Kaddo was preparing to build a wall of flour around his house, and the people of the town came to his door and protested.</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“you can’t do a thing like this. It is against humanity!” they said. “ it’s  not right; people have no right to build walls with food!” a man said. </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انتشر الكلام بأن كادو يحضرّ لبناء حائط من الطحين حول منزله، وأتى الناس من المدينة إلى منزله واعترضوا</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قالوا</w:t>
      </w:r>
      <w:r>
        <w:rPr>
          <w:rFonts w:ascii="Sakkal Majalla" w:hAnsi="Sakkal Majalla" w:cs="Sakkal Majalla" w:eastAsia="Sakkal Majalla"/>
          <w:b/>
          <w:color w:val="auto"/>
          <w:spacing w:val="0"/>
          <w:position w:val="0"/>
          <w:sz w:val="30"/>
          <w:shd w:fill="auto" w:val="clear"/>
        </w:rPr>
        <w:t xml:space="preserve">: " </w:t>
      </w:r>
      <w:r>
        <w:rPr>
          <w:rFonts w:ascii="Sakkal Majalla" w:hAnsi="Sakkal Majalla" w:cs="Sakkal Majalla" w:eastAsia="Sakkal Majalla"/>
          <w:b/>
          <w:color w:val="auto"/>
          <w:spacing w:val="0"/>
          <w:position w:val="0"/>
          <w:sz w:val="30"/>
          <w:shd w:fill="auto" w:val="clear"/>
        </w:rPr>
        <w:t xml:space="preserve">لا يمكنك فعل أمر كهذا، إنه ضد الإنسانية</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وقال رجل </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هذا خاطئ؛ الناس لا يملكون الحق لبناء حائط من الطعام</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 “ah, what is right and what is wrong?” Kaddo said . “my right is different from yours because I am so very rich. So leave me alone.” </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“corn is to eat so that you may keep alive,” another said. “it’s not meant to taunt those who are less fortunate.’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“when people are hungry it is an affront to shut them out with a wall of flour,” another man said. </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قال كادو</w:t>
      </w:r>
      <w:r>
        <w:rPr>
          <w:rFonts w:ascii="Sakkal Majalla" w:hAnsi="Sakkal Majalla" w:cs="Sakkal Majalla" w:eastAsia="Sakkal Majalla"/>
          <w:b/>
          <w:color w:val="auto"/>
          <w:spacing w:val="0"/>
          <w:position w:val="0"/>
          <w:sz w:val="30"/>
          <w:shd w:fill="auto" w:val="clear"/>
        </w:rPr>
        <w:t xml:space="preserve">: " </w:t>
      </w:r>
      <w:r>
        <w:rPr>
          <w:rFonts w:ascii="Sakkal Majalla" w:hAnsi="Sakkal Majalla" w:cs="Sakkal Majalla" w:eastAsia="Sakkal Majalla"/>
          <w:b/>
          <w:color w:val="auto"/>
          <w:spacing w:val="0"/>
          <w:position w:val="0"/>
          <w:sz w:val="30"/>
          <w:shd w:fill="auto" w:val="clear"/>
        </w:rPr>
        <w:t xml:space="preserve">آه، ما هو الصحيح وما هو الخاطئ؟ الصواب عندي مختلف عن الصواب عندكم، لأنني غني، لذا دعوني وشأني</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قال آخر</w:t>
      </w:r>
      <w:r>
        <w:rPr>
          <w:rFonts w:ascii="Sakkal Majalla" w:hAnsi="Sakkal Majalla" w:cs="Sakkal Majalla" w:eastAsia="Sakkal Majalla"/>
          <w:b/>
          <w:color w:val="auto"/>
          <w:spacing w:val="0"/>
          <w:position w:val="0"/>
          <w:sz w:val="30"/>
          <w:shd w:fill="auto" w:val="clear"/>
        </w:rPr>
        <w:t xml:space="preserve">: " </w:t>
      </w:r>
      <w:r>
        <w:rPr>
          <w:rFonts w:ascii="Sakkal Majalla" w:hAnsi="Sakkal Majalla" w:cs="Sakkal Majalla" w:eastAsia="Sakkal Majalla"/>
          <w:b/>
          <w:color w:val="auto"/>
          <w:spacing w:val="0"/>
          <w:position w:val="0"/>
          <w:sz w:val="30"/>
          <w:shd w:fill="auto" w:val="clear"/>
        </w:rPr>
        <w:t xml:space="preserve">الذرة لتأكلها، لتبقى على قيد الحياة، لا لتهين الناس الأقل منك حظاً وثروة</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قال رجل آخر</w:t>
      </w:r>
      <w:r>
        <w:rPr>
          <w:rFonts w:ascii="Sakkal Majalla" w:hAnsi="Sakkal Majalla" w:cs="Sakkal Majalla" w:eastAsia="Sakkal Majalla"/>
          <w:b/>
          <w:color w:val="auto"/>
          <w:spacing w:val="0"/>
          <w:position w:val="0"/>
          <w:sz w:val="30"/>
          <w:shd w:fill="auto" w:val="clear"/>
        </w:rPr>
        <w:t xml:space="preserve">: " </w:t>
      </w:r>
      <w:r>
        <w:rPr>
          <w:rFonts w:ascii="Sakkal Majalla" w:hAnsi="Sakkal Majalla" w:cs="Sakkal Majalla" w:eastAsia="Sakkal Majalla"/>
          <w:b/>
          <w:color w:val="auto"/>
          <w:spacing w:val="0"/>
          <w:position w:val="0"/>
          <w:sz w:val="30"/>
          <w:shd w:fill="auto" w:val="clear"/>
        </w:rPr>
        <w:t xml:space="preserve">عندما يكون الناس جائعون تعتبر إهانة أن تمنعهم من الدخول بواسطة حائط من الطحين</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“stop your complaints,” Kaddo said. “the corn is mine. It is my surplus. I can’t eat is all. It comes from my own fields. I am rich. </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What good is it to be rich if you can’t do what you want with your own property?”</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قال كادو</w:t>
      </w:r>
      <w:r>
        <w:rPr>
          <w:rFonts w:ascii="Sakkal Majalla" w:hAnsi="Sakkal Majalla" w:cs="Sakkal Majalla" w:eastAsia="Sakkal Majalla"/>
          <w:b/>
          <w:color w:val="auto"/>
          <w:spacing w:val="0"/>
          <w:position w:val="0"/>
          <w:sz w:val="30"/>
          <w:shd w:fill="auto" w:val="clear"/>
        </w:rPr>
        <w:t xml:space="preserve">: " </w:t>
      </w:r>
      <w:r>
        <w:rPr>
          <w:rFonts w:ascii="Sakkal Majalla" w:hAnsi="Sakkal Majalla" w:cs="Sakkal Majalla" w:eastAsia="Sakkal Majalla"/>
          <w:b/>
          <w:color w:val="auto"/>
          <w:spacing w:val="0"/>
          <w:position w:val="0"/>
          <w:sz w:val="30"/>
          <w:shd w:fill="auto" w:val="clear"/>
        </w:rPr>
        <w:t xml:space="preserve">أوقفوا شكواكم، الذرة ملكي، إنها الفائض الذي يخصني، يمكنني أكلها كلها، إنها تأتي من حقولي</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أنا غنيّ، ما الفائدة من أن تكون غنياً إن كنت لا تستطيع التصرف كما تريد بملكيتك الخاصة؟</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people of the town went away, shaking their heads in anger over Kaddo’s madness. The hundred girls continued to make bricks of flour, which they dried in the sun. and when the bricks were dry Kaddo had them begin building the wall around his house. They wet dough for a mortar to hold the bricks  together, and slowly the wall grew. They stuck cowry shells into the wall to make beautiful designs, and when at last the wall was done, and the last corn flour used up, Kaddo was very proud. He walked back and forth and looked at his wall. He walked around it. He went in and out of the gate. He was very happy. </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ذهب سكان البلدة، وهم يهزون رؤوسهم غاضبين بسبب جنون كادو</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استمرت المئة فتاة بصنع الحجارة من الطحين، التي يجففونها في الشمس</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وعندما جفّت الحجارة جعل كادو الفتيات يبنين الحائط حول منزله</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استعملوا العجينة الرطبة لتمسك الحجارة مع بعضها، وببطء كَبُرَ الحائط</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ووضعوا صدفات كبيرة ذات ألوان برّاقة في الحائط ليعطيه تصميماً جميلاً، وعندما انتهى بناء الحائط أخيراً، وتم استهلاك الطحين كله، كان كادو فخوراً جداً</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مشى ذهاباً إياباً ونظر لحائطه</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ومشى حوله أيضاً</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ودخل وخرج من البوابة، وكان سعيداً جداً</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And now when people came to see him they had to stand by the gate until he asked them to enter. When the workers who plowed and planted for Kaddo wanted to talk to him, Kaddo sat on the wall by the gate and listened to them and gave them orders. And whenever the people of the town wanted his opinion on an important matter, he sat on his wall and gave it to them, while they stood and listened.</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والآن عندما يأتي الناس لرؤيته ، كان يجب عليهم الوقوف خارج البوابة والانتظار إلى أن يسمحَ لهم بالدخول</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عندما أراد العمال الذين يحرثون ويزرعون من أجل كادو أن يحدثوه، كان يجلس على الحائط القريب من البوابة ويستمع إليهم و يعطيهم الأوامر</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وعندما أراد أهل البلدة رأيه في أمر مهم، جلس على حائطه وأعطاهم رأيه، بينما هم وقفوا وأصغوا</w:t>
      </w:r>
      <w:r>
        <w:rPr>
          <w:rFonts w:ascii="Sakkal Majalla" w:hAnsi="Sakkal Majalla" w:cs="Sakkal Majalla" w:eastAsia="Sakkal Majalla"/>
          <w:b/>
          <w:color w:val="auto"/>
          <w:spacing w:val="0"/>
          <w:position w:val="0"/>
          <w:sz w:val="30"/>
          <w:shd w:fill="auto" w:val="clear"/>
        </w:rPr>
        <w:t xml:space="preserve">.</w:t>
      </w:r>
    </w:p>
    <w:p>
      <w:pPr>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Things went on like this for a long time. Kaddo enjoyed his reputation as the richest man for miles around. The story of Kaddo’s wall went to the farthest parts of the kingdom.</w:t>
      </w:r>
    </w:p>
    <w:p>
      <w:pPr>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استمر الأمر هكذا فترة طويلة</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واستمتع كادو بسمعته كأغنى رجل موجود ضمن عدة أميال</w:t>
      </w:r>
      <w:r>
        <w:rPr>
          <w:rFonts w:ascii="Sakkal Majalla" w:hAnsi="Sakkal Majalla" w:cs="Sakkal Majalla" w:eastAsia="Sakkal Majalla"/>
          <w:b/>
          <w:color w:val="auto"/>
          <w:spacing w:val="0"/>
          <w:position w:val="0"/>
          <w:sz w:val="30"/>
          <w:shd w:fill="auto" w:val="clear"/>
        </w:rPr>
        <w:t xml:space="preserve">. </w:t>
      </w:r>
      <w:r>
        <w:rPr>
          <w:rFonts w:ascii="Sakkal Majalla" w:hAnsi="Sakkal Majalla" w:cs="Sakkal Majalla" w:eastAsia="Sakkal Majalla"/>
          <w:b/>
          <w:color w:val="auto"/>
          <w:spacing w:val="0"/>
          <w:position w:val="0"/>
          <w:sz w:val="30"/>
          <w:shd w:fill="auto" w:val="clear"/>
        </w:rPr>
        <w:t xml:space="preserve">قصة حائط كادو انتشرت لأبعد الأجزاء من المملكة</w:t>
      </w:r>
      <w:r>
        <w:rPr>
          <w:rFonts w:ascii="Sakkal Majalla" w:hAnsi="Sakkal Majalla" w:cs="Sakkal Majalla" w:eastAsia="Sakkal Majalla"/>
          <w:b/>
          <w:color w:val="auto"/>
          <w:spacing w:val="0"/>
          <w:position w:val="0"/>
          <w:sz w:val="30"/>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p>
    <w:tbl>
      <w:tblPr>
        <w:bidiVisual w:val="true"/>
      </w:tblPr>
      <w:tblGrid>
        <w:gridCol w:w="2813"/>
        <w:gridCol w:w="4086"/>
        <w:gridCol w:w="3569"/>
      </w:tblGrid>
      <w:tr>
        <w:trPr>
          <w:trHeight w:val="449" w:hRule="auto"/>
          <w:jc w:val="center"/>
        </w:trPr>
        <w:tc>
          <w:tcPr>
            <w:tcW w:w="10468" w:type="dxa"/>
            <w:gridSpan w:val="3"/>
            <w:tcBorders>
              <w:top w:val="single" w:color="000000" w:sz="18"/>
              <w:left w:val="single" w:color="000000" w:sz="18"/>
              <w:bottom w:val="single" w:color="000000" w:sz="4"/>
              <w:right w:val="single" w:color="000000" w:sz="18"/>
            </w:tcBorders>
            <w:shd w:color="auto" w:fill="f2f2f2"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ae_Dimnah" w:hAnsi="ae_Dimnah" w:cs="ae_Dimnah" w:eastAsia="ae_Dimnah"/>
                <w:b/>
                <w:color w:val="000000"/>
                <w:spacing w:val="0"/>
                <w:position w:val="0"/>
                <w:sz w:val="48"/>
                <w:shd w:fill="auto" w:val="clear"/>
              </w:rPr>
              <w:t xml:space="preserve">New Vocabulary</w:t>
            </w:r>
            <w:r>
              <w:rPr>
                <w:rFonts w:ascii="Calibri" w:hAnsi="Calibri" w:cs="Calibri" w:eastAsia="Calibri"/>
                <w:b/>
                <w:color w:val="000000"/>
                <w:spacing w:val="0"/>
                <w:position w:val="0"/>
                <w:sz w:val="48"/>
                <w:shd w:fill="auto" w:val="clear"/>
              </w:rPr>
              <w:t xml:space="preserve"> </w:t>
            </w:r>
            <w:r>
              <w:rPr>
                <w:rFonts w:ascii="Calibri" w:hAnsi="Calibri" w:cs="Calibri" w:eastAsia="Calibri"/>
                <w:b/>
                <w:color w:val="000000"/>
                <w:spacing w:val="0"/>
                <w:position w:val="0"/>
                <w:sz w:val="48"/>
                <w:shd w:fill="auto" w:val="clear"/>
              </w:rPr>
              <w:t xml:space="preserve">المفردات الجديدة</w:t>
            </w:r>
          </w:p>
        </w:tc>
      </w:tr>
      <w:tr>
        <w:trPr>
          <w:trHeight w:val="449" w:hRule="auto"/>
          <w:jc w:val="center"/>
        </w:trPr>
        <w:tc>
          <w:tcPr>
            <w:tcW w:w="2813"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ترجمتها</w:t>
            </w:r>
          </w:p>
        </w:tc>
        <w:tc>
          <w:tcPr>
            <w:tcW w:w="4086"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مرادفها</w:t>
            </w:r>
          </w:p>
        </w:tc>
        <w:tc>
          <w:tcPr>
            <w:tcW w:w="35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449" w:hRule="auto"/>
          <w:jc w:val="center"/>
        </w:trPr>
        <w:tc>
          <w:tcPr>
            <w:tcW w:w="2813"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طين </w:t>
            </w:r>
          </w:p>
        </w:tc>
        <w:tc>
          <w:tcPr>
            <w:tcW w:w="4086"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Mud</w:t>
            </w:r>
            <w:r>
              <w:rPr>
                <w:rFonts w:ascii="Calibri" w:hAnsi="Calibri" w:cs="Calibri" w:eastAsia="Calibri"/>
                <w:color w:val="000000"/>
                <w:spacing w:val="0"/>
                <w:position w:val="0"/>
                <w:sz w:val="28"/>
                <w:shd w:fill="auto" w:val="clear"/>
              </w:rPr>
              <w:t xml:space="preserve"> </w:t>
            </w:r>
          </w:p>
        </w:tc>
        <w:tc>
          <w:tcPr>
            <w:tcW w:w="3569" w:type="dxa"/>
            <w:tcBorders>
              <w:top w:val="single" w:color="000000" w:sz="18"/>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Mortar</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احتج</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center" w:pos="2089" w:leader="none"/>
                <w:tab w:val="right" w:pos="4178" w:leader="none"/>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Complain</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Protested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الإنسانية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Feeling with people</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Humanity</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يُهين</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Affront / let down</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Taunt</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محظوظ</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Lucky</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Fortunate</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فائض</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Extra</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Surplus</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السمعة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Fame</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Reputation</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الأبعد</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Farthest</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spacing w:before="0" w:after="0" w:line="240"/>
        <w:ind w:right="0" w:left="283" w:hanging="283"/>
        <w:jc w:val="right"/>
        <w:rPr>
          <w:rFonts w:ascii="ae_AlHor" w:hAnsi="ae_AlHor" w:cs="ae_AlHor" w:eastAsia="ae_AlHor"/>
          <w:color w:val="auto"/>
          <w:spacing w:val="0"/>
          <w:position w:val="0"/>
          <w:sz w:val="40"/>
          <w:shd w:fill="auto" w:val="clear"/>
        </w:rPr>
      </w:pPr>
      <w:r>
        <w:rPr>
          <w:rFonts w:ascii="Calibri" w:hAnsi="Calibri" w:cs="Calibri" w:eastAsia="Calibri"/>
          <w:color w:val="auto"/>
          <w:spacing w:val="0"/>
          <w:position w:val="0"/>
          <w:sz w:val="40"/>
          <w:shd w:fill="auto" w:val="clear"/>
        </w:rPr>
        <w:t xml:space="preserve">تدريب على المفردات</w:t>
      </w:r>
      <w:r>
        <w:rPr>
          <w:rFonts w:ascii="ae_AlHor" w:hAnsi="ae_AlHor" w:cs="ae_AlHor" w:eastAsia="ae_AlHor"/>
          <w:color w:val="auto"/>
          <w:spacing w:val="0"/>
          <w:position w:val="0"/>
          <w:sz w:val="40"/>
          <w:shd w:fill="auto" w:val="clear"/>
        </w:rPr>
        <w:t xml:space="preserve">:</w:t>
      </w:r>
    </w:p>
    <w:p>
      <w:pPr>
        <w:numPr>
          <w:ilvl w:val="0"/>
          <w:numId w:val="83"/>
        </w:numPr>
        <w:tabs>
          <w:tab w:val="left" w:pos="283" w:leader="none"/>
          <w:tab w:val="right" w:pos="851" w:leader="none"/>
          <w:tab w:val="right" w:pos="9214" w:leader="none"/>
        </w:tabs>
        <w:spacing w:before="0" w:after="0" w:line="240"/>
        <w:ind w:right="0" w:left="360" w:hanging="360"/>
        <w:jc w:val="left"/>
        <w:rPr>
          <w:rFonts w:ascii="ae_AlHor" w:hAnsi="ae_AlHor" w:cs="ae_AlHor" w:eastAsia="ae_AlHor"/>
          <w:b/>
          <w:color w:val="auto"/>
          <w:spacing w:val="0"/>
          <w:position w:val="0"/>
          <w:sz w:val="36"/>
          <w:u w:val="wave"/>
          <w:shd w:fill="auto" w:val="clear"/>
        </w:rPr>
      </w:pPr>
      <w:r>
        <w:rPr>
          <w:rFonts w:ascii="ae_AlHor" w:hAnsi="ae_AlHor" w:cs="ae_AlHor" w:eastAsia="ae_AlHor"/>
          <w:b/>
          <w:color w:val="auto"/>
          <w:spacing w:val="0"/>
          <w:position w:val="0"/>
          <w:sz w:val="36"/>
          <w:u w:val="wave"/>
          <w:shd w:fill="auto" w:val="clear"/>
        </w:rPr>
        <w:t xml:space="preserve">Choose the best complete:</w:t>
      </w:r>
    </w:p>
    <w:p>
      <w:pPr>
        <w:numPr>
          <w:ilvl w:val="0"/>
          <w:numId w:val="83"/>
        </w:numPr>
        <w:tabs>
          <w:tab w:val="right" w:pos="9214" w:leader="none"/>
        </w:tabs>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Try to help the poor if you have any___ money.</w:t>
      </w:r>
    </w:p>
    <w:p>
      <w:pPr>
        <w:tabs>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حاول أن تساعد الفقراء إن كنت تملك أية مال</w:t>
      </w:r>
      <w:r>
        <w:rPr>
          <w:rFonts w:ascii="Sakkal Majalla" w:hAnsi="Sakkal Majalla" w:cs="Sakkal Majalla" w:eastAsia="Sakkal Majalla"/>
          <w:b/>
          <w:color w:val="auto"/>
          <w:spacing w:val="0"/>
          <w:position w:val="0"/>
          <w:sz w:val="30"/>
          <w:shd w:fill="auto" w:val="clear"/>
        </w:rPr>
        <w:t xml:space="preserve"> 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mortar</w:t>
            </w:r>
            <w:r>
              <w:rPr>
                <w:rFonts w:ascii="Calibri" w:hAnsi="Calibri" w:cs="Calibri" w:eastAsia="Calibri"/>
                <w:color w:val="000000"/>
                <w:spacing w:val="0"/>
                <w:position w:val="0"/>
                <w:sz w:val="28"/>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B. surplus</w:t>
            </w:r>
            <w:r>
              <w:rPr>
                <w:rFonts w:ascii="Calibri" w:hAnsi="Calibri" w:cs="Calibri" w:eastAsia="Calibri"/>
                <w:b/>
                <w:color w:val="000000"/>
                <w:spacing w:val="0"/>
                <w:position w:val="0"/>
                <w:sz w:val="28"/>
                <w:u w:val="single"/>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fortunate</w:t>
            </w:r>
          </w:p>
        </w:tc>
      </w:tr>
    </w:tbl>
    <w:p>
      <w:pPr>
        <w:numPr>
          <w:ilvl w:val="0"/>
          <w:numId w:val="89"/>
        </w:numPr>
        <w:tabs>
          <w:tab w:val="right" w:pos="9214" w:leader="none"/>
        </w:tabs>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Workers ___ against bad conditions.</w:t>
      </w:r>
    </w:p>
    <w:p>
      <w:pPr>
        <w:tabs>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العمال </w:t>
      </w:r>
      <w:r>
        <w:rPr>
          <w:rFonts w:ascii="Sakkal Majalla" w:hAnsi="Sakkal Majalla" w:cs="Sakkal Majalla" w:eastAsia="Sakkal Majalla"/>
          <w:b/>
          <w:color w:val="auto"/>
          <w:spacing w:val="0"/>
          <w:position w:val="0"/>
          <w:sz w:val="30"/>
          <w:shd w:fill="auto" w:val="clear"/>
        </w:rPr>
        <w:t xml:space="preserve">___ </w:t>
      </w:r>
      <w:r>
        <w:rPr>
          <w:rFonts w:ascii="Sakkal Majalla" w:hAnsi="Sakkal Majalla" w:cs="Sakkal Majalla" w:eastAsia="Sakkal Majalla"/>
          <w:b/>
          <w:color w:val="auto"/>
          <w:spacing w:val="0"/>
          <w:position w:val="0"/>
          <w:sz w:val="30"/>
          <w:shd w:fill="auto" w:val="clear"/>
        </w:rPr>
        <w:t xml:space="preserve">ضد الظروف السيئة</w:t>
      </w:r>
      <w:r>
        <w:rPr>
          <w:rFonts w:ascii="Sakkal Majalla" w:hAnsi="Sakkal Majalla" w:cs="Sakkal Majalla" w:eastAsia="Sakkal Majalla"/>
          <w:b/>
          <w:color w:val="auto"/>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A. protested</w:t>
            </w:r>
            <w:r>
              <w:rPr>
                <w:rFonts w:ascii="Calibri" w:hAnsi="Calibri" w:cs="Calibri" w:eastAsia="Calibri"/>
                <w:b/>
                <w:color w:val="000000"/>
                <w:spacing w:val="0"/>
                <w:position w:val="0"/>
                <w:sz w:val="28"/>
                <w:u w:val="single"/>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taunted</w:t>
            </w:r>
            <w:r>
              <w:rPr>
                <w:rFonts w:ascii="Calibri" w:hAnsi="Calibri" w:cs="Calibri" w:eastAsia="Calibri"/>
                <w:color w:val="000000"/>
                <w:spacing w:val="0"/>
                <w:position w:val="0"/>
                <w:sz w:val="28"/>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humanity</w:t>
            </w:r>
          </w:p>
        </w:tc>
      </w:tr>
    </w:tbl>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p>
    <w:p>
      <w:pPr>
        <w:numPr>
          <w:ilvl w:val="0"/>
          <w:numId w:val="95"/>
        </w:numPr>
        <w:tabs>
          <w:tab w:val="left" w:pos="283" w:leader="none"/>
          <w:tab w:val="right" w:pos="851" w:leader="none"/>
          <w:tab w:val="right" w:pos="9214" w:leader="none"/>
        </w:tabs>
        <w:spacing w:before="0" w:after="0" w:line="240"/>
        <w:ind w:right="0" w:left="360" w:hanging="360"/>
        <w:jc w:val="left"/>
        <w:rPr>
          <w:rFonts w:ascii="ae_AlHor" w:hAnsi="ae_AlHor" w:cs="ae_AlHor" w:eastAsia="ae_AlHor"/>
          <w:b/>
          <w:color w:val="auto"/>
          <w:spacing w:val="0"/>
          <w:position w:val="0"/>
          <w:sz w:val="36"/>
          <w:u w:val="wave"/>
          <w:shd w:fill="auto" w:val="clear"/>
        </w:rPr>
      </w:pPr>
      <w:r>
        <w:rPr>
          <w:rFonts w:ascii="ae_AlHor" w:hAnsi="ae_AlHor" w:cs="ae_AlHor" w:eastAsia="ae_AlHor"/>
          <w:b/>
          <w:color w:val="auto"/>
          <w:spacing w:val="0"/>
          <w:position w:val="0"/>
          <w:sz w:val="36"/>
          <w:u w:val="wave"/>
          <w:shd w:fill="auto" w:val="clear"/>
        </w:rPr>
        <w:t xml:space="preserve">Choose the closest meaning to the underlined words:</w:t>
      </w:r>
    </w:p>
    <w:p>
      <w:pPr>
        <w:numPr>
          <w:ilvl w:val="0"/>
          <w:numId w:val="95"/>
        </w:numPr>
        <w:tabs>
          <w:tab w:val="right" w:pos="9214" w:leader="none"/>
        </w:tabs>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Girls care more for their </w:t>
      </w:r>
      <w:r>
        <w:rPr>
          <w:rFonts w:ascii="Comic Sans MS" w:hAnsi="Comic Sans MS" w:cs="Comic Sans MS" w:eastAsia="Comic Sans MS"/>
          <w:b/>
          <w:color w:val="000000"/>
          <w:spacing w:val="0"/>
          <w:position w:val="0"/>
          <w:sz w:val="28"/>
          <w:u w:val="single"/>
          <w:shd w:fill="auto" w:val="clear"/>
        </w:rPr>
        <w:t xml:space="preserve">reputation</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تهتم الفتيات أكثر حول سمعتهن</w:t>
      </w:r>
      <w:r>
        <w:rPr>
          <w:rFonts w:ascii="Sakkal Majalla" w:hAnsi="Sakkal Majalla" w:cs="Sakkal Majalla" w:eastAsia="Sakkal Majalla"/>
          <w:b/>
          <w:color w:val="auto"/>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A. fame</w:t>
            </w:r>
            <w:r>
              <w:rPr>
                <w:rFonts w:ascii="Calibri" w:hAnsi="Calibri" w:cs="Calibri" w:eastAsia="Calibri"/>
                <w:b/>
                <w:color w:val="000000"/>
                <w:spacing w:val="0"/>
                <w:position w:val="0"/>
                <w:sz w:val="28"/>
                <w:u w:val="single"/>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fine</w:t>
            </w:r>
            <w:r>
              <w:rPr>
                <w:rFonts w:ascii="Calibri" w:hAnsi="Calibri" w:cs="Calibri" w:eastAsia="Calibri"/>
                <w:color w:val="000000"/>
                <w:spacing w:val="0"/>
                <w:position w:val="0"/>
                <w:sz w:val="28"/>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style</w:t>
            </w:r>
          </w:p>
        </w:tc>
      </w:tr>
    </w:tbl>
    <w:p>
      <w:pPr>
        <w:tabs>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p>
    <w:p>
      <w:pPr>
        <w:numPr>
          <w:ilvl w:val="0"/>
          <w:numId w:val="102"/>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How </w:t>
      </w:r>
      <w:r>
        <w:rPr>
          <w:rFonts w:ascii="Comic Sans MS" w:hAnsi="Comic Sans MS" w:cs="Comic Sans MS" w:eastAsia="Comic Sans MS"/>
          <w:b/>
          <w:color w:val="000000"/>
          <w:spacing w:val="0"/>
          <w:position w:val="0"/>
          <w:sz w:val="28"/>
          <w:u w:val="single"/>
          <w:shd w:fill="auto" w:val="clear"/>
        </w:rPr>
        <w:t xml:space="preserve">fortunate</w:t>
      </w:r>
      <w:r>
        <w:rPr>
          <w:rFonts w:ascii="Comic Sans MS" w:hAnsi="Comic Sans MS" w:cs="Comic Sans MS" w:eastAsia="Comic Sans MS"/>
          <w:b/>
          <w:color w:val="000000"/>
          <w:spacing w:val="0"/>
          <w:position w:val="0"/>
          <w:sz w:val="28"/>
          <w:shd w:fill="auto" w:val="clear"/>
        </w:rPr>
        <w:t xml:space="preserve"> is to have such a mood!.</w:t>
      </w:r>
    </w:p>
    <w:p>
      <w:pPr>
        <w:tabs>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0"/>
          <w:shd w:fill="auto" w:val="clear"/>
        </w:rPr>
      </w:pPr>
      <w:r>
        <w:rPr>
          <w:rFonts w:ascii="Sakkal Majalla" w:hAnsi="Sakkal Majalla" w:cs="Sakkal Majalla" w:eastAsia="Sakkal Majalla"/>
          <w:b/>
          <w:color w:val="auto"/>
          <w:spacing w:val="0"/>
          <w:position w:val="0"/>
          <w:sz w:val="30"/>
          <w:shd w:fill="auto" w:val="clear"/>
        </w:rPr>
        <w:t xml:space="preserve">كم أنك محظوظ أن تحظى بمزاجٍ كهذا</w:t>
      </w:r>
      <w:r>
        <w:rPr>
          <w:rFonts w:ascii="Sakkal Majalla" w:hAnsi="Sakkal Majalla" w:cs="Sakkal Majalla" w:eastAsia="Sakkal Majalla"/>
          <w:b/>
          <w:color w:val="auto"/>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unlucky</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unfortunate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C. lucky</w:t>
            </w:r>
          </w:p>
        </w:tc>
      </w:tr>
    </w:tbl>
    <w:p>
      <w:pPr>
        <w:tabs>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p>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09"/>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text is mainly about: </w:t>
      </w:r>
      <w:r>
        <w:rPr>
          <w:rFonts w:ascii="Sakkal Majalla" w:hAnsi="Sakkal Majalla" w:cs="Sakkal Majalla" w:eastAsia="Sakkal Majalla"/>
          <w:b/>
          <w:color w:val="auto"/>
          <w:spacing w:val="0"/>
          <w:position w:val="0"/>
          <w:sz w:val="28"/>
          <w:shd w:fill="auto" w:val="clear"/>
        </w:rPr>
        <w:t xml:space="preserve">يتحدث النص بشكل رئيسي حول</w:t>
      </w:r>
      <w:r>
        <w:rPr>
          <w:rFonts w:ascii="Sakkal Majalla" w:hAnsi="Sakkal Majalla" w:cs="Sakkal Majalla" w:eastAsia="Sakkal Majalla"/>
          <w:b/>
          <w:color w:val="auto"/>
          <w:spacing w:val="0"/>
          <w:position w:val="0"/>
          <w:sz w:val="28"/>
          <w:shd w:fill="auto" w:val="clear"/>
        </w:rPr>
        <w:t xml:space="preserve">:                                                                                         </w:t>
      </w:r>
    </w:p>
    <w:tbl>
      <w:tblPr/>
      <w:tblGrid>
        <w:gridCol w:w="6153"/>
        <w:gridCol w:w="4455"/>
      </w:tblGrid>
      <w:tr>
        <w:trPr>
          <w:trHeight w:val="385" w:hRule="auto"/>
          <w:jc w:val="left"/>
        </w:trPr>
        <w:tc>
          <w:tcPr>
            <w:tcW w:w="6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building the wall from flour</w:t>
            </w:r>
            <w:r>
              <w:rPr>
                <w:rFonts w:ascii="Calibri" w:hAnsi="Calibri" w:cs="Calibri" w:eastAsia="Calibri"/>
                <w:color w:val="auto"/>
                <w:spacing w:val="0"/>
                <w:position w:val="0"/>
                <w:sz w:val="28"/>
                <w:shd w:fill="auto" w:val="clear"/>
              </w:rPr>
              <w:t xml:space="preserve"> </w:t>
            </w:r>
          </w:p>
        </w:tc>
        <w:tc>
          <w:tcPr>
            <w:tcW w:w="4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بناء حائط من الطحين</w:t>
            </w:r>
          </w:p>
        </w:tc>
      </w:tr>
      <w:tr>
        <w:trPr>
          <w:trHeight w:val="385" w:hRule="auto"/>
          <w:jc w:val="left"/>
        </w:trPr>
        <w:tc>
          <w:tcPr>
            <w:tcW w:w="6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women went to spring</w:t>
            </w:r>
            <w:r>
              <w:rPr>
                <w:rFonts w:ascii="Calibri" w:hAnsi="Calibri" w:cs="Calibri" w:eastAsia="Calibri"/>
                <w:color w:val="auto"/>
                <w:spacing w:val="0"/>
                <w:position w:val="0"/>
                <w:sz w:val="28"/>
                <w:shd w:fill="auto" w:val="clear"/>
              </w:rPr>
              <w:t xml:space="preserve"> </w:t>
            </w:r>
          </w:p>
        </w:tc>
        <w:tc>
          <w:tcPr>
            <w:tcW w:w="4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ذهاب النساء إلى النبع</w:t>
            </w:r>
          </w:p>
        </w:tc>
      </w:tr>
      <w:tr>
        <w:trPr>
          <w:trHeight w:val="385" w:hRule="auto"/>
          <w:jc w:val="left"/>
        </w:trPr>
        <w:tc>
          <w:tcPr>
            <w:tcW w:w="6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How girls made bricks</w:t>
            </w:r>
            <w:r>
              <w:rPr>
                <w:rFonts w:ascii="Calibri" w:hAnsi="Calibri" w:cs="Calibri" w:eastAsia="Calibri"/>
                <w:color w:val="auto"/>
                <w:spacing w:val="0"/>
                <w:position w:val="0"/>
                <w:sz w:val="28"/>
                <w:shd w:fill="auto" w:val="clear"/>
              </w:rPr>
              <w:t xml:space="preserve"> </w:t>
            </w:r>
          </w:p>
        </w:tc>
        <w:tc>
          <w:tcPr>
            <w:tcW w:w="4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صنعت الفتيات البلوكات</w:t>
            </w:r>
            <w:r>
              <w:rPr>
                <w:rFonts w:ascii="Sakkal Majalla" w:hAnsi="Sakkal Majalla" w:cs="Sakkal Majalla" w:eastAsia="Sakkal Majalla"/>
                <w:b/>
                <w:color w:val="auto"/>
                <w:spacing w:val="0"/>
                <w:position w:val="0"/>
                <w:sz w:val="28"/>
                <w:shd w:fill="auto" w:val="clear"/>
              </w:rPr>
              <w:t xml:space="preserve"> </w:t>
            </w:r>
          </w:p>
        </w:tc>
      </w:tr>
    </w:tbl>
    <w:p>
      <w:pPr>
        <w:numPr>
          <w:ilvl w:val="0"/>
          <w:numId w:val="121"/>
        </w:numPr>
        <w:bidi w:val="true"/>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last paragraph is talking about:</w:t>
      </w:r>
      <w:r>
        <w:rPr>
          <w:rFonts w:ascii="Comic Sans MS" w:hAnsi="Comic Sans MS" w:cs="Comic Sans MS" w:eastAsia="Comic Sans MS"/>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تتحدث الفقرة الأخيرة عن</w:t>
      </w:r>
      <w:r>
        <w:rPr>
          <w:rFonts w:ascii="Sakkal Majalla" w:hAnsi="Sakkal Majalla" w:cs="Sakkal Majalla" w:eastAsia="Sakkal Majalla"/>
          <w:b/>
          <w:color w:val="auto"/>
          <w:spacing w:val="0"/>
          <w:position w:val="0"/>
          <w:sz w:val="28"/>
          <w:shd w:fill="auto" w:val="clear"/>
        </w:rPr>
        <w:t xml:space="preserve">:</w:t>
      </w:r>
    </w:p>
    <w:tbl>
      <w:tblPr/>
      <w:tblGrid>
        <w:gridCol w:w="6766"/>
        <w:gridCol w:w="3857"/>
      </w:tblGrid>
      <w:tr>
        <w:trPr>
          <w:trHeight w:val="400" w:hRule="auto"/>
          <w:jc w:val="left"/>
        </w:trPr>
        <w:tc>
          <w:tcPr>
            <w:tcW w:w="6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The relationship with people after the wall</w:t>
            </w:r>
          </w:p>
        </w:tc>
        <w:tc>
          <w:tcPr>
            <w:tcW w:w="3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العلاقة مع الناس بعد الحائط</w:t>
            </w:r>
          </w:p>
        </w:tc>
      </w:tr>
      <w:tr>
        <w:trPr>
          <w:trHeight w:val="400" w:hRule="auto"/>
          <w:jc w:val="left"/>
        </w:trPr>
        <w:tc>
          <w:tcPr>
            <w:tcW w:w="6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The meeting of farmers</w:t>
            </w:r>
          </w:p>
        </w:tc>
        <w:tc>
          <w:tcPr>
            <w:tcW w:w="3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اجتماع الفلاحين</w:t>
            </w:r>
          </w:p>
        </w:tc>
      </w:tr>
      <w:tr>
        <w:trPr>
          <w:trHeight w:val="400" w:hRule="auto"/>
          <w:jc w:val="left"/>
        </w:trPr>
        <w:tc>
          <w:tcPr>
            <w:tcW w:w="67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How people could complain</w:t>
            </w:r>
          </w:p>
        </w:tc>
        <w:tc>
          <w:tcPr>
            <w:tcW w:w="38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استطاع الناس الشكوى</w:t>
            </w:r>
          </w:p>
        </w:tc>
      </w:tr>
    </w:tbl>
    <w:p>
      <w:pPr>
        <w:numPr>
          <w:ilvl w:val="0"/>
          <w:numId w:val="133"/>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"affront" is closest in meaning to__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إهانة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هي الأقرب بالمعنى ل</w:t>
      </w:r>
      <w:r>
        <w:rPr>
          <w:rFonts w:ascii="Sakkal Majalla" w:hAnsi="Sakkal Majalla" w:cs="Sakkal Majalla" w:eastAsia="Sakkal Majalla"/>
          <w:b/>
          <w:color w:val="auto"/>
          <w:spacing w:val="0"/>
          <w:position w:val="0"/>
          <w:sz w:val="28"/>
          <w:shd w:fill="auto" w:val="clear"/>
        </w:rPr>
        <w:t xml:space="preserve">___</w:t>
      </w:r>
    </w:p>
    <w:tbl>
      <w:tblPr/>
      <w:tblGrid>
        <w:gridCol w:w="3545"/>
        <w:gridCol w:w="3546"/>
        <w:gridCol w:w="3546"/>
      </w:tblGrid>
      <w:tr>
        <w:trPr>
          <w:trHeight w:val="390" w:hRule="auto"/>
          <w:jc w:val="left"/>
        </w:trPr>
        <w:tc>
          <w:tcPr>
            <w:tcW w:w="3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a good treatment</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a bad treatment</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bad food</w:t>
            </w:r>
          </w:p>
        </w:tc>
      </w:tr>
      <w:tr>
        <w:trPr>
          <w:trHeight w:val="390" w:hRule="auto"/>
          <w:jc w:val="left"/>
        </w:trPr>
        <w:tc>
          <w:tcPr>
            <w:tcW w:w="3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معاملة جيدة</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معاملة سيئة</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طعام سيئ</w:t>
            </w:r>
          </w:p>
        </w:tc>
      </w:tr>
    </w:tbl>
    <w:p>
      <w:pPr>
        <w:numPr>
          <w:ilvl w:val="0"/>
          <w:numId w:val="141"/>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"they" in line </w:t>
      </w:r>
      <w:r>
        <w:rPr>
          <w:rFonts w:ascii="Comic Sans MS" w:hAnsi="Comic Sans MS" w:cs="Comic Sans MS" w:eastAsia="Comic Sans MS"/>
          <w:b/>
          <w:color w:val="auto"/>
          <w:spacing w:val="0"/>
          <w:position w:val="0"/>
          <w:sz w:val="28"/>
          <w:shd w:fill="auto" w:val="clear"/>
        </w:rPr>
        <w:t xml:space="preserve">79 </w:t>
      </w:r>
      <w:r>
        <w:rPr>
          <w:rFonts w:ascii="Comic Sans MS" w:hAnsi="Comic Sans MS" w:cs="Comic Sans MS" w:eastAsia="Comic Sans MS"/>
          <w:b/>
          <w:color w:val="auto"/>
          <w:spacing w:val="0"/>
          <w:position w:val="0"/>
          <w:sz w:val="28"/>
          <w:shd w:fill="auto" w:val="clear"/>
        </w:rPr>
        <w:t xml:space="preserve">refers to___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they</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79</w:t>
      </w:r>
      <w:r>
        <w:rPr>
          <w:rFonts w:ascii="Sakkal Majalla" w:hAnsi="Sakkal Majalla" w:cs="Sakkal Majalla" w:eastAsia="Sakkal Majalla"/>
          <w:b/>
          <w:color w:val="auto"/>
          <w:spacing w:val="0"/>
          <w:position w:val="0"/>
          <w:sz w:val="28"/>
          <w:shd w:fill="auto" w:val="clear"/>
        </w:rPr>
        <w:t xml:space="preserve"> تشير ل</w:t>
      </w:r>
      <w:r>
        <w:rPr>
          <w:rFonts w:ascii="Sakkal Majalla" w:hAnsi="Sakkal Majalla" w:cs="Sakkal Majalla" w:eastAsia="Sakkal Majalla"/>
          <w:b/>
          <w:color w:val="auto"/>
          <w:spacing w:val="0"/>
          <w:position w:val="0"/>
          <w:sz w:val="28"/>
          <w:shd w:fill="auto" w:val="clear"/>
        </w:rPr>
        <w:t xml:space="preserve">___</w:t>
      </w:r>
    </w:p>
    <w:tbl>
      <w:tblPr>
        <w:bidiVisual w:val="true"/>
      </w:tblPr>
      <w:tblGrid>
        <w:gridCol w:w="3530"/>
        <w:gridCol w:w="3531"/>
        <w:gridCol w:w="3531"/>
      </w:tblGrid>
      <w:tr>
        <w:trPr>
          <w:trHeight w:val="427"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corn</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girls</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people</w:t>
            </w:r>
          </w:p>
        </w:tc>
      </w:tr>
      <w:tr>
        <w:trPr>
          <w:trHeight w:val="427"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الذرة</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الفتيات</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الناس</w:t>
            </w:r>
          </w:p>
        </w:tc>
      </w:tr>
    </w:tbl>
    <w:p>
      <w:pPr>
        <w:numPr>
          <w:ilvl w:val="0"/>
          <w:numId w:val="149"/>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All are correct except</w:t>
      </w:r>
      <w:r>
        <w:rPr>
          <w:rFonts w:ascii="Calibri" w:hAnsi="Calibri" w:cs="Calibri" w:eastAsia="Calibri"/>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كلها صحيحة ما عدا</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                                                                                                                   </w:t>
      </w:r>
    </w:p>
    <w:tbl>
      <w:tblPr/>
      <w:tblGrid>
        <w:gridCol w:w="6771"/>
        <w:gridCol w:w="3807"/>
      </w:tblGrid>
      <w:tr>
        <w:trPr>
          <w:trHeight w:val="390" w:hRule="auto"/>
          <w:jc w:val="left"/>
        </w:trPr>
        <w:tc>
          <w:tcPr>
            <w:tcW w:w="6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Men were so angry with Kaddo</w:t>
            </w:r>
          </w:p>
        </w:tc>
        <w:tc>
          <w:tcPr>
            <w:tcW w:w="3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 الرجال غاضبين من كادو</w:t>
            </w:r>
          </w:p>
        </w:tc>
      </w:tr>
      <w:tr>
        <w:trPr>
          <w:trHeight w:val="390" w:hRule="auto"/>
          <w:jc w:val="left"/>
        </w:trPr>
        <w:tc>
          <w:tcPr>
            <w:tcW w:w="6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B. The king w</w:t>
            </w:r>
          </w:p>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as nice to people</w:t>
            </w:r>
            <w:r>
              <w:rPr>
                <w:rFonts w:ascii="Calibri" w:hAnsi="Calibri" w:cs="Calibri" w:eastAsia="Calibri"/>
                <w:color w:val="auto"/>
                <w:spacing w:val="0"/>
                <w:position w:val="0"/>
                <w:sz w:val="28"/>
                <w:shd w:fill="auto" w:val="clear"/>
              </w:rPr>
              <w:t xml:space="preserve"> </w:t>
            </w:r>
          </w:p>
        </w:tc>
        <w:tc>
          <w:tcPr>
            <w:tcW w:w="3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 الملك لطيفاً مع الشعب</w:t>
            </w:r>
          </w:p>
        </w:tc>
      </w:tr>
      <w:tr>
        <w:trPr>
          <w:trHeight w:val="144" w:hRule="auto"/>
          <w:jc w:val="left"/>
        </w:trPr>
        <w:tc>
          <w:tcPr>
            <w:tcW w:w="67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Women finished grinding and making the bricks</w:t>
            </w:r>
          </w:p>
        </w:tc>
        <w:tc>
          <w:tcPr>
            <w:tcW w:w="3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انتهت النساء من الطحن وصنع البلوك</w:t>
            </w:r>
          </w:p>
        </w:tc>
      </w:tr>
    </w:tbl>
    <w:p>
      <w:pPr>
        <w:numPr>
          <w:ilvl w:val="0"/>
          <w:numId w:val="162"/>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"Reputation" in line </w:t>
      </w:r>
      <w:r>
        <w:rPr>
          <w:rFonts w:ascii="Comic Sans MS" w:hAnsi="Comic Sans MS" w:cs="Comic Sans MS" w:eastAsia="Comic Sans MS"/>
          <w:b/>
          <w:color w:val="auto"/>
          <w:spacing w:val="0"/>
          <w:position w:val="0"/>
          <w:sz w:val="28"/>
          <w:shd w:fill="auto" w:val="clear"/>
        </w:rPr>
        <w:t xml:space="preserve">87 </w:t>
      </w:r>
      <w:r>
        <w:rPr>
          <w:rFonts w:ascii="Comic Sans MS" w:hAnsi="Comic Sans MS" w:cs="Comic Sans MS" w:eastAsia="Comic Sans MS"/>
          <w:b/>
          <w:color w:val="auto"/>
          <w:spacing w:val="0"/>
          <w:position w:val="0"/>
          <w:sz w:val="28"/>
          <w:shd w:fill="auto" w:val="clear"/>
        </w:rPr>
        <w:t xml:space="preserve">is closest in meaning to:</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السمعة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87</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___</w:t>
      </w:r>
    </w:p>
    <w:tbl>
      <w:tblPr/>
      <w:tblGrid>
        <w:gridCol w:w="3540"/>
        <w:gridCol w:w="3541"/>
        <w:gridCol w:w="3541"/>
      </w:tblGrid>
      <w:tr>
        <w:trPr>
          <w:trHeight w:val="383" w:hRule="auto"/>
          <w:jc w:val="left"/>
        </w:trPr>
        <w:tc>
          <w:tcPr>
            <w:tcW w:w="3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population</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civilization</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fame</w:t>
            </w:r>
          </w:p>
        </w:tc>
      </w:tr>
      <w:tr>
        <w:trPr>
          <w:trHeight w:val="383" w:hRule="auto"/>
          <w:jc w:val="left"/>
        </w:trPr>
        <w:tc>
          <w:tcPr>
            <w:tcW w:w="3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التعداد السكاني</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الحضارة </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التمدن</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السمعة</w:t>
            </w:r>
          </w:p>
        </w:tc>
      </w:tr>
    </w:tbl>
    <w:p>
      <w:pPr>
        <w:spacing w:before="0" w:after="0" w:line="240"/>
        <w:ind w:right="0" w:left="360" w:firstLine="0"/>
        <w:jc w:val="left"/>
        <w:rPr>
          <w:rFonts w:ascii="Comic Sans MS" w:hAnsi="Comic Sans MS" w:cs="Comic Sans MS" w:eastAsia="Comic Sans MS"/>
          <w:b/>
          <w:color w:val="auto"/>
          <w:spacing w:val="0"/>
          <w:position w:val="0"/>
          <w:sz w:val="28"/>
          <w:shd w:fill="auto" w:val="clear"/>
        </w:rPr>
      </w:pPr>
    </w:p>
    <w:p>
      <w:pPr>
        <w:numPr>
          <w:ilvl w:val="0"/>
          <w:numId w:val="171"/>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How did people felt after the building of the wall?</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كيف شعر الناس بعد بناء الحائط؟</w:t>
      </w:r>
    </w:p>
    <w:tbl>
      <w:tblPr/>
      <w:tblGrid>
        <w:gridCol w:w="3545"/>
        <w:gridCol w:w="3546"/>
        <w:gridCol w:w="3546"/>
      </w:tblGrid>
      <w:tr>
        <w:trPr>
          <w:trHeight w:val="390" w:hRule="auto"/>
          <w:jc w:val="left"/>
        </w:trPr>
        <w:tc>
          <w:tcPr>
            <w:tcW w:w="3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very displeased</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very angry</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both A</w:t>
            </w:r>
            <w:r>
              <w:rPr>
                <w:rFonts w:ascii="Comic Sans MS" w:hAnsi="Comic Sans MS" w:cs="Comic Sans MS" w:eastAsia="Comic Sans MS"/>
                <w:color w:val="auto"/>
                <w:spacing w:val="0"/>
                <w:position w:val="0"/>
                <w:sz w:val="28"/>
                <w:shd w:fill="auto" w:val="clear"/>
              </w:rPr>
              <w:t xml:space="preserve">&amp;</w:t>
            </w:r>
            <w:r>
              <w:rPr>
                <w:rFonts w:ascii="Comic Sans MS" w:hAnsi="Comic Sans MS" w:cs="Comic Sans MS" w:eastAsia="Comic Sans MS"/>
                <w:color w:val="auto"/>
                <w:spacing w:val="0"/>
                <w:position w:val="0"/>
                <w:sz w:val="28"/>
                <w:shd w:fill="auto" w:val="clear"/>
              </w:rPr>
              <w:t xml:space="preserve">B</w:t>
            </w:r>
          </w:p>
        </w:tc>
      </w:tr>
      <w:tr>
        <w:trPr>
          <w:trHeight w:val="390" w:hRule="auto"/>
          <w:jc w:val="left"/>
        </w:trPr>
        <w:tc>
          <w:tcPr>
            <w:tcW w:w="3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غير راضين</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غاضبين جداً</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الإجابتان أ</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ب</w:t>
            </w:r>
          </w:p>
        </w:tc>
      </w:tr>
    </w:tbl>
    <w:p>
      <w:pPr>
        <w:numPr>
          <w:ilvl w:val="0"/>
          <w:numId w:val="179"/>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"Richness" is the gift of God to me" can be inserted in 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الغنى</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هي هدية الله لي</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يمكن إدخالها في</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w:t>
      </w:r>
    </w:p>
    <w:tbl>
      <w:tblPr/>
      <w:tblGrid>
        <w:gridCol w:w="3555"/>
        <w:gridCol w:w="3556"/>
        <w:gridCol w:w="3556"/>
      </w:tblGrid>
      <w:tr>
        <w:trPr>
          <w:trHeight w:val="420" w:hRule="auto"/>
          <w:jc w:val="left"/>
        </w:trPr>
        <w:tc>
          <w:tcPr>
            <w:tcW w:w="35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lines </w:t>
            </w:r>
            <w:r>
              <w:rPr>
                <w:rFonts w:ascii="Comic Sans MS" w:hAnsi="Comic Sans MS" w:cs="Comic Sans MS" w:eastAsia="Comic Sans MS"/>
                <w:color w:val="auto"/>
                <w:spacing w:val="0"/>
                <w:position w:val="0"/>
                <w:sz w:val="28"/>
                <w:shd w:fill="auto" w:val="clear"/>
              </w:rPr>
              <w:t xml:space="preserve">50</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51</w:t>
            </w:r>
          </w:p>
        </w:tc>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lines </w:t>
            </w:r>
            <w:r>
              <w:rPr>
                <w:rFonts w:ascii="Comic Sans MS" w:hAnsi="Comic Sans MS" w:cs="Comic Sans MS" w:eastAsia="Comic Sans MS"/>
                <w:color w:val="auto"/>
                <w:spacing w:val="0"/>
                <w:position w:val="0"/>
                <w:sz w:val="28"/>
                <w:shd w:fill="auto" w:val="clear"/>
              </w:rPr>
              <w:t xml:space="preserve">67</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68</w:t>
            </w:r>
          </w:p>
        </w:tc>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lines </w:t>
            </w:r>
            <w:r>
              <w:rPr>
                <w:rFonts w:ascii="Comic Sans MS" w:hAnsi="Comic Sans MS" w:cs="Comic Sans MS" w:eastAsia="Comic Sans MS"/>
                <w:color w:val="auto"/>
                <w:spacing w:val="0"/>
                <w:position w:val="0"/>
                <w:sz w:val="28"/>
                <w:shd w:fill="auto" w:val="clear"/>
              </w:rPr>
              <w:t xml:space="preserve">70</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71</w:t>
            </w:r>
          </w:p>
        </w:tc>
      </w:tr>
    </w:tbl>
    <w:p>
      <w:pPr>
        <w:tabs>
          <w:tab w:val="left" w:pos="283" w:leader="none"/>
          <w:tab w:val="right" w:pos="851" w:leader="none"/>
          <w:tab w:val="right" w:pos="9214" w:leader="none"/>
        </w:tabs>
        <w:bidi w:val="true"/>
        <w:spacing w:before="0" w:after="0" w:line="240"/>
        <w:ind w:right="0" w:left="0" w:firstLine="0"/>
        <w:jc w:val="left"/>
        <w:rPr>
          <w:rFonts w:ascii="ae_AlHor" w:hAnsi="ae_AlHor" w:cs="ae_AlHor" w:eastAsia="ae_AlHor"/>
          <w:b/>
          <w:color w:val="FF0000"/>
          <w:spacing w:val="0"/>
          <w:position w:val="0"/>
          <w:sz w:val="36"/>
          <w:shd w:fill="auto" w:val="clear"/>
        </w:rPr>
      </w:pPr>
      <w:r>
        <w:rPr>
          <w:rFonts w:ascii="Sakkal Majalla" w:hAnsi="Sakkal Majalla" w:cs="Sakkal Majalla" w:eastAsia="Sakkal Majalla"/>
          <w:color w:val="auto"/>
          <w:spacing w:val="0"/>
          <w:position w:val="0"/>
          <w:sz w:val="44"/>
          <w:shd w:fill="auto" w:val="clear"/>
        </w:rPr>
        <w:t xml:space="preserve">ننتقل الآن إلى القواعد</w:t>
      </w:r>
      <w:r>
        <w:rPr>
          <w:rFonts w:ascii="ae_AlHor" w:hAnsi="ae_AlHor" w:cs="ae_AlHor" w:eastAsia="ae_AlHor"/>
          <w:color w:val="auto"/>
          <w:spacing w:val="0"/>
          <w:position w:val="0"/>
          <w:sz w:val="44"/>
          <w:shd w:fill="auto" w:val="clear"/>
        </w:rPr>
        <w:t xml:space="preserve">:</w:t>
      </w:r>
      <w:r>
        <w:rPr>
          <w:rFonts w:ascii="ae_AlHor" w:hAnsi="ae_AlHor" w:cs="ae_AlHor" w:eastAsia="ae_AlHor"/>
          <w:b/>
          <w:color w:val="FF0000"/>
          <w:spacing w:val="0"/>
          <w:position w:val="0"/>
          <w:sz w:val="36"/>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color w:val="000000"/>
          <w:spacing w:val="0"/>
          <w:position w:val="0"/>
          <w:sz w:val="32"/>
          <w:shd w:fill="auto" w:val="clear"/>
        </w:rPr>
      </w:pPr>
      <w:r>
        <w:rPr>
          <w:rFonts w:ascii="Sakkal Majalla" w:hAnsi="Sakkal Majalla" w:cs="Sakkal Majalla" w:eastAsia="Sakkal Majalla"/>
          <w:color w:val="auto"/>
          <w:spacing w:val="0"/>
          <w:position w:val="0"/>
          <w:sz w:val="40"/>
          <w:shd w:fill="auto" w:val="clear"/>
        </w:rPr>
        <w:t xml:space="preserve">نبدأ بقاعدة جديدة</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auto"/>
          <w:spacing w:val="0"/>
          <w:position w:val="0"/>
          <w:sz w:val="40"/>
          <w:shd w:fill="auto" w:val="clear"/>
        </w:rPr>
        <w:t xml:space="preserve">:</w:t>
      </w:r>
      <w:r>
        <w:rPr>
          <w:rFonts w:ascii="ae_AlHor" w:hAnsi="ae_AlHor" w:cs="ae_AlHor" w:eastAsia="ae_AlHor"/>
          <w:color w:val="auto"/>
          <w:spacing w:val="0"/>
          <w:position w:val="0"/>
          <w:sz w:val="40"/>
          <w:shd w:fill="auto" w:val="clear"/>
        </w:rPr>
        <w:t xml:space="preserve"> </w:t>
      </w:r>
      <w:r>
        <w:rPr>
          <w:rFonts w:ascii="Sakkal Majalla" w:hAnsi="Sakkal Majalla" w:cs="Sakkal Majalla" w:eastAsia="Sakkal Majalla"/>
          <w:color w:val="auto"/>
          <w:spacing w:val="0"/>
          <w:position w:val="0"/>
          <w:sz w:val="40"/>
          <w:shd w:fill="auto" w:val="clear"/>
        </w:rPr>
        <w:t xml:space="preserve">الجملة الشرطية الثانية والثالثة</w:t>
      </w:r>
    </w:p>
    <w:p>
      <w:pPr>
        <w:tabs>
          <w:tab w:val="center" w:pos="5233" w:leader="none"/>
          <w:tab w:val="left" w:pos="8541" w:leader="none"/>
          <w:tab w:val="right" w:pos="9214" w:leader="none"/>
        </w:tabs>
        <w:spacing w:before="0" w:after="0" w:line="240"/>
        <w:ind w:right="0" w:left="36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The Second</w:t>
      </w:r>
      <w:r>
        <w:rPr>
          <w:rFonts w:ascii="Calibri" w:hAnsi="Calibri" w:cs="Calibri" w:eastAsia="Calibri"/>
          <w:b/>
          <w:color w:val="525252"/>
          <w:spacing w:val="0"/>
          <w:position w:val="0"/>
          <w:sz w:val="48"/>
          <w:shd w:fill="DBDBDB" w:val="clear"/>
        </w:rPr>
        <w:t xml:space="preserve"> </w:t>
      </w:r>
      <w:r>
        <w:rPr>
          <w:rFonts w:ascii="Calibri" w:hAnsi="Calibri" w:cs="Calibri" w:eastAsia="Calibri"/>
          <w:b/>
          <w:color w:val="525252"/>
          <w:spacing w:val="0"/>
          <w:position w:val="0"/>
          <w:sz w:val="48"/>
          <w:shd w:fill="DBDBDB" w:val="clear"/>
        </w:rPr>
        <w:t xml:space="preserve">&amp;</w:t>
      </w:r>
      <w:r>
        <w:rPr>
          <w:rFonts w:ascii="Calibri" w:hAnsi="Calibri" w:cs="Calibri" w:eastAsia="Calibri"/>
          <w:b/>
          <w:color w:val="525252"/>
          <w:spacing w:val="0"/>
          <w:position w:val="0"/>
          <w:sz w:val="48"/>
          <w:shd w:fill="DBDBDB" w:val="clear"/>
        </w:rPr>
        <w:t xml:space="preserve"> </w:t>
      </w:r>
      <w:r>
        <w:rPr>
          <w:rFonts w:ascii="ae_Arab" w:hAnsi="ae_Arab" w:cs="ae_Arab" w:eastAsia="ae_Arab"/>
          <w:b/>
          <w:color w:val="525252"/>
          <w:spacing w:val="0"/>
          <w:position w:val="0"/>
          <w:sz w:val="48"/>
          <w:shd w:fill="DBDBDB" w:val="clear"/>
        </w:rPr>
        <w:t xml:space="preserve">third conditional sentence</w:t>
      </w:r>
      <w:r>
        <w:rPr>
          <w:rFonts w:ascii="Calibri" w:hAnsi="Calibri" w:cs="Calibri" w:eastAsia="Calibri"/>
          <w:b/>
          <w:color w:val="525252"/>
          <w:spacing w:val="0"/>
          <w:position w:val="0"/>
          <w:sz w:val="48"/>
          <w:shd w:fill="DBDBDB" w:val="clear"/>
        </w:rPr>
        <w:t xml:space="preserve"> </w:t>
      </w:r>
    </w:p>
    <w:p>
      <w:pPr>
        <w:tabs>
          <w:tab w:val="left" w:pos="3855" w:leader="none"/>
        </w:tabs>
        <w:spacing w:before="0" w:after="160" w:line="259"/>
        <w:ind w:right="0" w:left="0"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Conditional sentences are sentences expressing factual implications, or hypothetical situations and their consequences.</w:t>
      </w:r>
    </w:p>
    <w:p>
      <w:pPr>
        <w:tabs>
          <w:tab w:val="left" w:pos="3855" w:leader="none"/>
        </w:tabs>
        <w:bidi w:val="true"/>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الجمل</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الشرطية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هي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جمل</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تعبر</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عن</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الآثار</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الواقعية،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أو</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المواقف</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الافتراضية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وعواقبها</w:t>
      </w:r>
    </w:p>
    <w:p>
      <w:pPr>
        <w:tabs>
          <w:tab w:val="right" w:pos="9214" w:leader="none"/>
        </w:tabs>
        <w:spacing w:before="0" w:after="200" w:line="240"/>
        <w:ind w:right="0" w:left="0" w:firstLine="0"/>
        <w:jc w:val="both"/>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First conditional sentence</w:t>
      </w:r>
      <w:r>
        <w:rPr>
          <w:rFonts w:ascii="Calibri" w:hAnsi="Calibri" w:cs="Calibri" w:eastAsia="Calibri"/>
          <w:b/>
          <w:color w:val="ED7D31"/>
          <w:spacing w:val="0"/>
          <w:position w:val="0"/>
          <w:sz w:val="40"/>
          <w:u w:val="single"/>
          <w:shd w:fill="auto" w:val="clear"/>
        </w:rPr>
        <w:t xml:space="preserve">:</w:t>
      </w:r>
      <w:r>
        <w:rPr>
          <w:rFonts w:ascii="Calibri" w:hAnsi="Calibri" w:cs="Calibri" w:eastAsia="Calibri"/>
          <w:b/>
          <w:color w:val="ED7D31"/>
          <w:spacing w:val="0"/>
          <w:position w:val="0"/>
          <w:sz w:val="40"/>
          <w:u w:val="single"/>
          <w:shd w:fill="auto" w:val="clear"/>
        </w:rPr>
        <w:t xml:space="preserve">الجملة الشرطية الأولى</w:t>
      </w:r>
      <w:r>
        <w:rPr>
          <w:rFonts w:ascii="Calibri" w:hAnsi="Calibri" w:cs="Calibri" w:eastAsia="Calibri"/>
          <w:b/>
          <w:color w:val="ED7D31"/>
          <w:spacing w:val="0"/>
          <w:position w:val="0"/>
          <w:sz w:val="40"/>
          <w:u w:val="single"/>
          <w:shd w:fill="auto" w:val="clear"/>
        </w:rPr>
        <w:t xml:space="preserve"> </w:t>
      </w:r>
    </w:p>
    <w:p>
      <w:pPr>
        <w:tabs>
          <w:tab w:val="left" w:pos="3855" w:leader="none"/>
        </w:tabs>
        <w:spacing w:before="0" w:after="160" w:line="259"/>
        <w:ind w:right="0" w:left="0" w:firstLine="0"/>
        <w:jc w:val="center"/>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(If + present simple) + (will + infinitive)</w:t>
      </w:r>
    </w:p>
    <w:p>
      <w:pPr>
        <w:tabs>
          <w:tab w:val="left" w:pos="3855" w:leader="none"/>
        </w:tabs>
        <w:spacing w:before="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Use the first conditional to talk about a possible situation.</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استخدم</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الشرطية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الأولى</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للتحدث</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عن</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موقف</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ممكن الحدوث</w:t>
      </w:r>
      <w:r>
        <w:rPr>
          <w:rFonts w:ascii="Sakkal Majalla" w:hAnsi="Sakkal Majalla" w:cs="Sakkal Majalla" w:eastAsia="Sakkal Majalla"/>
          <w:b/>
          <w:color w:val="auto"/>
          <w:spacing w:val="0"/>
          <w:position w:val="0"/>
          <w:sz w:val="28"/>
          <w:shd w:fill="auto" w:val="clear"/>
        </w:rPr>
        <w:t xml:space="preserve">.</w:t>
      </w:r>
    </w:p>
    <w:p>
      <w:pPr>
        <w:numPr>
          <w:ilvl w:val="0"/>
          <w:numId w:val="192"/>
        </w:numPr>
        <w:tabs>
          <w:tab w:val="left" w:pos="3855" w:leader="none"/>
        </w:tabs>
        <w:spacing w:before="0" w:after="160" w:line="259"/>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If</w:t>
      </w:r>
      <w:r>
        <w:rPr>
          <w:rFonts w:ascii="Calibri" w:hAnsi="Calibri" w:cs="Calibri" w:eastAsia="Calibri"/>
          <w:b/>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you</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u w:val="single"/>
          <w:shd w:fill="auto" w:val="clear"/>
        </w:rPr>
        <w:t xml:space="preserve">marry</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a poor man</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you</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u w:val="single"/>
          <w:shd w:fill="auto" w:val="clear"/>
        </w:rPr>
        <w:t xml:space="preserve">will</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live happily</w:t>
      </w:r>
      <w:r>
        <w:rPr>
          <w:rFonts w:ascii="Comic Sans MS" w:hAnsi="Comic Sans MS" w:cs="Comic Sans MS" w:eastAsia="Comic Sans MS"/>
          <w:b/>
          <w:color w:val="auto"/>
          <w:spacing w:val="0"/>
          <w:position w:val="0"/>
          <w:sz w:val="28"/>
          <w:shd w:fill="auto" w:val="clear"/>
        </w:rPr>
        <w:t xml:space="preserve">.</w:t>
      </w:r>
    </w:p>
    <w:p>
      <w:pPr>
        <w:tabs>
          <w:tab w:val="left" w:pos="3855" w:leader="none"/>
        </w:tabs>
        <w:spacing w:before="0" w:after="160" w:line="259"/>
        <w:ind w:right="0" w:left="360" w:firstLine="0"/>
        <w:jc w:val="left"/>
        <w:rPr>
          <w:rFonts w:ascii="Comic Sans MS" w:hAnsi="Comic Sans MS" w:cs="Comic Sans MS" w:eastAsia="Comic Sans MS"/>
          <w:b/>
          <w:color w:val="auto"/>
          <w:spacing w:val="0"/>
          <w:position w:val="0"/>
          <w:sz w:val="28"/>
          <w:shd w:fill="auto" w:val="clear"/>
        </w:rPr>
      </w:pP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إذا تزوجتِ رجلاً فقيراً، ستعيشين بسعادة</w:t>
      </w:r>
      <w:r>
        <w:rPr>
          <w:rFonts w:ascii="Sakkal Majalla" w:hAnsi="Sakkal Majalla" w:cs="Sakkal Majalla" w:eastAsia="Sakkal Majalla"/>
          <w:b/>
          <w:color w:val="auto"/>
          <w:spacing w:val="0"/>
          <w:position w:val="0"/>
          <w:sz w:val="28"/>
          <w:shd w:fill="auto" w:val="clear"/>
        </w:rPr>
        <w:t xml:space="preserve">.</w:t>
      </w:r>
    </w:p>
    <w:p>
      <w:pPr>
        <w:tabs>
          <w:tab w:val="left" w:pos="1225" w:leader="none"/>
          <w:tab w:val="right" w:pos="9214" w:leader="none"/>
        </w:tabs>
        <w:bidi w:val="true"/>
        <w:spacing w:before="0" w:after="200" w:line="276"/>
        <w:ind w:right="0" w:left="0" w:firstLine="0"/>
        <w:jc w:val="center"/>
        <w:rPr>
          <w:rFonts w:ascii="Sakkal Majalla" w:hAnsi="Sakkal Majalla" w:cs="Sakkal Majalla" w:eastAsia="Sakkal Majalla"/>
          <w:b/>
          <w:color w:val="auto"/>
          <w:spacing w:val="0"/>
          <w:position w:val="0"/>
          <w:sz w:val="32"/>
          <w:shd w:fill="E8E8E8" w:val="clear"/>
        </w:rPr>
      </w:pPr>
      <w:r>
        <w:rPr>
          <w:rFonts w:ascii="Sakkal Majalla" w:hAnsi="Sakkal Majalla" w:cs="Sakkal Majalla" w:eastAsia="Sakkal Majalla"/>
          <w:b/>
          <w:color w:val="auto"/>
          <w:spacing w:val="0"/>
          <w:position w:val="0"/>
          <w:sz w:val="32"/>
          <w:shd w:fill="E8E8E8" w:val="clear"/>
        </w:rPr>
        <w:t xml:space="preserve">والجملة الشرطية</w:t>
      </w:r>
      <w:r>
        <w:rPr>
          <w:rFonts w:ascii="Sakkal Majalla" w:hAnsi="Sakkal Majalla" w:cs="Sakkal Majalla" w:eastAsia="Sakkal Majalla"/>
          <w:b/>
          <w:color w:val="auto"/>
          <w:spacing w:val="0"/>
          <w:position w:val="0"/>
          <w:sz w:val="32"/>
          <w:u w:val="single"/>
          <w:shd w:fill="E8E8E8" w:val="clear"/>
        </w:rPr>
        <w:t xml:space="preserve"> </w:t>
      </w:r>
      <w:r>
        <w:rPr>
          <w:rFonts w:ascii="Sakkal Majalla" w:hAnsi="Sakkal Majalla" w:cs="Sakkal Majalla" w:eastAsia="Sakkal Majalla"/>
          <w:b/>
          <w:color w:val="auto"/>
          <w:spacing w:val="0"/>
          <w:position w:val="0"/>
          <w:sz w:val="32"/>
          <w:u w:val="single"/>
          <w:shd w:fill="E8E8E8" w:val="clear"/>
        </w:rPr>
        <w:t xml:space="preserve">الأولى غير مطلوبة</w:t>
      </w:r>
      <w:r>
        <w:rPr>
          <w:rFonts w:ascii="Sakkal Majalla" w:hAnsi="Sakkal Majalla" w:cs="Sakkal Majalla" w:eastAsia="Sakkal Majalla"/>
          <w:b/>
          <w:color w:val="auto"/>
          <w:spacing w:val="0"/>
          <w:position w:val="0"/>
          <w:sz w:val="32"/>
          <w:shd w:fill="E8E8E8" w:val="clear"/>
        </w:rPr>
        <w:t xml:space="preserve"> </w:t>
      </w:r>
      <w:r>
        <w:rPr>
          <w:rFonts w:ascii="Sakkal Majalla" w:hAnsi="Sakkal Majalla" w:cs="Sakkal Majalla" w:eastAsia="Sakkal Majalla"/>
          <w:b/>
          <w:color w:val="auto"/>
          <w:spacing w:val="0"/>
          <w:position w:val="0"/>
          <w:sz w:val="32"/>
          <w:shd w:fill="E8E8E8" w:val="clear"/>
        </w:rPr>
        <w:t xml:space="preserve">للامتحان، فقط الجملة الشرطية </w:t>
      </w:r>
      <w:r>
        <w:rPr>
          <w:rFonts w:ascii="Sakkal Majalla" w:hAnsi="Sakkal Majalla" w:cs="Sakkal Majalla" w:eastAsia="Sakkal Majalla"/>
          <w:b/>
          <w:color w:val="auto"/>
          <w:spacing w:val="0"/>
          <w:position w:val="0"/>
          <w:sz w:val="32"/>
          <w:shd w:fill="E8E8E8" w:val="clear"/>
        </w:rPr>
        <w:t xml:space="preserve">2</w:t>
      </w:r>
      <w:r>
        <w:rPr>
          <w:rFonts w:ascii="Sakkal Majalla" w:hAnsi="Sakkal Majalla" w:cs="Sakkal Majalla" w:eastAsia="Sakkal Majalla"/>
          <w:b/>
          <w:color w:val="auto"/>
          <w:spacing w:val="0"/>
          <w:position w:val="0"/>
          <w:sz w:val="32"/>
          <w:shd w:fill="E8E8E8" w:val="clear"/>
        </w:rPr>
        <w:t xml:space="preserve">+</w:t>
      </w:r>
      <w:r>
        <w:rPr>
          <w:rFonts w:ascii="Sakkal Majalla" w:hAnsi="Sakkal Majalla" w:cs="Sakkal Majalla" w:eastAsia="Sakkal Majalla"/>
          <w:b/>
          <w:color w:val="auto"/>
          <w:spacing w:val="0"/>
          <w:position w:val="0"/>
          <w:sz w:val="32"/>
          <w:shd w:fill="E8E8E8" w:val="clear"/>
        </w:rPr>
        <w:t xml:space="preserve">3</w:t>
      </w:r>
      <w:r>
        <w:rPr>
          <w:rFonts w:ascii="Sakkal Majalla" w:hAnsi="Sakkal Majalla" w:cs="Sakkal Majalla" w:eastAsia="Sakkal Majalla"/>
          <w:b/>
          <w:color w:val="auto"/>
          <w:spacing w:val="0"/>
          <w:position w:val="0"/>
          <w:sz w:val="32"/>
          <w:shd w:fill="E8E8E8" w:val="clear"/>
        </w:rPr>
        <w:t xml:space="preserve"> مطلوبتان للامتحان في هذا الفصل</w:t>
      </w:r>
    </w:p>
    <w:p>
      <w:pPr>
        <w:tabs>
          <w:tab w:val="right" w:pos="9214" w:leader="none"/>
        </w:tabs>
        <w:spacing w:before="0" w:after="200" w:line="240"/>
        <w:ind w:right="0" w:left="0" w:firstLine="0"/>
        <w:jc w:val="both"/>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Second conditional sentence:</w:t>
      </w:r>
      <w:r>
        <w:rPr>
          <w:rFonts w:ascii="Sakkal Majalla" w:hAnsi="Sakkal Majalla" w:cs="Sakkal Majalla" w:eastAsia="Sakkal Majalla"/>
          <w:b/>
          <w:color w:val="ED7D31"/>
          <w:spacing w:val="0"/>
          <w:position w:val="0"/>
          <w:sz w:val="40"/>
          <w:u w:val="single"/>
          <w:shd w:fill="auto" w:val="clear"/>
        </w:rPr>
        <w:t xml:space="preserve">الجملة الشرطية الثانية</w:t>
      </w:r>
      <w:r>
        <w:rPr>
          <w:rFonts w:ascii="ae_Sharjah" w:hAnsi="ae_Sharjah" w:cs="ae_Sharjah" w:eastAsia="ae_Sharjah"/>
          <w:b/>
          <w:color w:val="ED7D31"/>
          <w:spacing w:val="0"/>
          <w:position w:val="0"/>
          <w:sz w:val="40"/>
          <w:u w:val="single"/>
          <w:shd w:fill="auto" w:val="clear"/>
        </w:rPr>
        <w:t xml:space="preserve"> </w:t>
      </w:r>
    </w:p>
    <w:p>
      <w:pPr>
        <w:tabs>
          <w:tab w:val="left" w:pos="3855" w:leader="none"/>
        </w:tabs>
        <w:spacing w:before="0" w:after="160" w:line="259"/>
        <w:ind w:right="0" w:left="0" w:firstLine="0"/>
        <w:jc w:val="center"/>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(If + past simple) + (would + infinitive)</w:t>
      </w:r>
    </w:p>
    <w:p>
      <w:pPr>
        <w:tabs>
          <w:tab w:val="left" w:pos="3855" w:leader="none"/>
        </w:tabs>
        <w:spacing w:before="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Use the second conditional to talk about an imaginary situation in the present or future and its consequences.</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استخدم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الجملة الشرطية الثانية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للحديث</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عن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موقف</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وهمي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الحاضر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المستقبل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وعواقبه</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spacing w:before="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Use the second conditionals beginning  "if I were you, I'd</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to give advice</w:t>
      </w:r>
      <w:r>
        <w:rPr>
          <w:rFonts w:ascii="Comic Sans MS" w:hAnsi="Comic Sans MS" w:cs="Comic Sans MS" w:eastAsia="Comic Sans MS"/>
          <w:color w:val="auto"/>
          <w:spacing w:val="0"/>
          <w:position w:val="0"/>
          <w:sz w:val="28"/>
          <w:shd w:fill="auto" w:val="clear"/>
        </w:rPr>
        <w:t xml:space="preserv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استخدم في بداية الجملة الشرطية الثانية </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لو كنت مكان، كنت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لإسداء النصيحة</w:t>
      </w:r>
      <w:r>
        <w:rPr>
          <w:rFonts w:ascii="Sakkal Majalla" w:hAnsi="Sakkal Majalla" w:cs="Sakkal Majalla" w:eastAsia="Sakkal Majalla"/>
          <w:b/>
          <w:color w:val="auto"/>
          <w:spacing w:val="0"/>
          <w:position w:val="0"/>
          <w:sz w:val="32"/>
          <w:shd w:fill="auto" w:val="clear"/>
        </w:rPr>
        <w:t xml:space="preserve">.</w:t>
      </w:r>
    </w:p>
    <w:p>
      <w:pPr>
        <w:numPr>
          <w:ilvl w:val="0"/>
          <w:numId w:val="202"/>
        </w:numPr>
        <w:tabs>
          <w:tab w:val="left" w:pos="3855" w:leader="none"/>
        </w:tabs>
        <w:spacing w:before="0" w:after="160" w:line="259"/>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If my heart </w:t>
      </w:r>
      <w:r>
        <w:rPr>
          <w:rFonts w:ascii="Comic Sans MS" w:hAnsi="Comic Sans MS" w:cs="Comic Sans MS" w:eastAsia="Comic Sans MS"/>
          <w:b/>
          <w:color w:val="auto"/>
          <w:spacing w:val="0"/>
          <w:position w:val="0"/>
          <w:sz w:val="28"/>
          <w:u w:val="single"/>
          <w:shd w:fill="auto" w:val="clear"/>
        </w:rPr>
        <w:t xml:space="preserve">was</w:t>
      </w:r>
      <w:r>
        <w:rPr>
          <w:rFonts w:ascii="Comic Sans MS" w:hAnsi="Comic Sans MS" w:cs="Comic Sans MS" w:eastAsia="Comic Sans MS"/>
          <w:color w:val="auto"/>
          <w:spacing w:val="0"/>
          <w:position w:val="0"/>
          <w:sz w:val="28"/>
          <w:shd w:fill="auto" w:val="clear"/>
        </w:rPr>
        <w:t xml:space="preserve"> within me, I </w:t>
      </w:r>
      <w:r>
        <w:rPr>
          <w:rFonts w:ascii="Comic Sans MS" w:hAnsi="Comic Sans MS" w:cs="Comic Sans MS" w:eastAsia="Comic Sans MS"/>
          <w:b/>
          <w:color w:val="auto"/>
          <w:spacing w:val="0"/>
          <w:position w:val="0"/>
          <w:sz w:val="28"/>
          <w:u w:val="single"/>
          <w:shd w:fill="auto" w:val="clear"/>
        </w:rPr>
        <w:t xml:space="preserve">wouldn't</w:t>
      </w:r>
      <w:r>
        <w:rPr>
          <w:rFonts w:ascii="Comic Sans MS" w:hAnsi="Comic Sans MS" w:cs="Comic Sans MS" w:eastAsia="Comic Sans MS"/>
          <w:color w:val="auto"/>
          <w:spacing w:val="0"/>
          <w:position w:val="0"/>
          <w:sz w:val="28"/>
          <w:shd w:fill="auto" w:val="clear"/>
        </w:rPr>
        <w:t xml:space="preserve"> choose anyone except you.</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لو كان قلبي معي لما اخترت غيرك</w:t>
      </w:r>
      <w:r>
        <w:rPr>
          <w:rFonts w:ascii="Sakkal Majalla" w:hAnsi="Sakkal Majalla" w:cs="Sakkal Majalla" w:eastAsia="Sakkal Majalla"/>
          <w:b/>
          <w:color w:val="auto"/>
          <w:spacing w:val="0"/>
          <w:position w:val="0"/>
          <w:sz w:val="28"/>
          <w:shd w:fill="auto" w:val="clear"/>
        </w:rPr>
        <w:t xml:space="preserve">.</w:t>
      </w:r>
    </w:p>
    <w:p>
      <w:pPr>
        <w:tabs>
          <w:tab w:val="left" w:pos="3855" w:leader="none"/>
        </w:tabs>
        <w:bidi w:val="true"/>
        <w:spacing w:before="0" w:after="160" w:line="259"/>
        <w:ind w:right="0" w:left="3855" w:hanging="3855"/>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فنلاحظ أن جملة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if</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عندما جاءت بالماضي، كانت جملة الفعل المساعد بالماضي أيضاً</w:t>
      </w:r>
      <w:r>
        <w:rPr>
          <w:rFonts w:ascii="Sakkal Majalla" w:hAnsi="Sakkal Majalla" w:cs="Sakkal Majalla" w:eastAsia="Sakkal Majalla"/>
          <w:b/>
          <w:color w:val="auto"/>
          <w:spacing w:val="0"/>
          <w:position w:val="0"/>
          <w:sz w:val="32"/>
          <w:shd w:fill="auto" w:val="clear"/>
        </w:rPr>
        <w:t xml:space="preserve">,</w:t>
      </w:r>
    </w:p>
    <w:p>
      <w:pPr>
        <w:tabs>
          <w:tab w:val="right" w:pos="9214" w:leader="none"/>
        </w:tabs>
        <w:spacing w:before="0" w:after="200" w:line="240"/>
        <w:ind w:right="0" w:left="0" w:firstLine="0"/>
        <w:jc w:val="both"/>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Third conditional sentence</w:t>
      </w:r>
      <w:r>
        <w:rPr>
          <w:rFonts w:ascii="Calibri" w:hAnsi="Calibri" w:cs="Calibri" w:eastAsia="Calibri"/>
          <w:b/>
          <w:color w:val="ED7D31"/>
          <w:spacing w:val="0"/>
          <w:position w:val="0"/>
          <w:sz w:val="40"/>
          <w:u w:val="single"/>
          <w:shd w:fill="auto" w:val="clear"/>
        </w:rPr>
        <w:t xml:space="preserve">:</w:t>
      </w:r>
      <w:r>
        <w:rPr>
          <w:rFonts w:ascii="Calibri" w:hAnsi="Calibri" w:cs="Calibri" w:eastAsia="Calibri"/>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الجملة الشرطية الثالثة</w:t>
      </w:r>
      <w:r>
        <w:rPr>
          <w:rFonts w:ascii="Calibri" w:hAnsi="Calibri" w:cs="Calibri" w:eastAsia="Calibri"/>
          <w:b/>
          <w:color w:val="ED7D31"/>
          <w:spacing w:val="0"/>
          <w:position w:val="0"/>
          <w:sz w:val="40"/>
          <w:u w:val="single"/>
          <w:shd w:fill="auto" w:val="clear"/>
        </w:rPr>
        <w:t xml:space="preserve"> </w:t>
      </w:r>
    </w:p>
    <w:p>
      <w:pPr>
        <w:tabs>
          <w:tab w:val="left" w:pos="3855" w:leader="none"/>
        </w:tabs>
        <w:spacing w:before="0" w:after="160" w:line="259"/>
        <w:ind w:right="0" w:left="0" w:firstLine="0"/>
        <w:jc w:val="center"/>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(If + had + V</w:t>
      </w:r>
      <w:r>
        <w:rPr>
          <w:rFonts w:ascii="Comic Sans MS" w:hAnsi="Comic Sans MS" w:cs="Comic Sans MS" w:eastAsia="Comic Sans MS"/>
          <w:b/>
          <w:color w:val="auto"/>
          <w:spacing w:val="0"/>
          <w:position w:val="0"/>
          <w:sz w:val="28"/>
          <w:shd w:fill="auto" w:val="clear"/>
        </w:rPr>
        <w:t xml:space="preserve">3</w:t>
      </w:r>
      <w:r>
        <w:rPr>
          <w:rFonts w:ascii="Comic Sans MS" w:hAnsi="Comic Sans MS" w:cs="Comic Sans MS" w:eastAsia="Comic Sans MS"/>
          <w:b/>
          <w:color w:val="auto"/>
          <w:spacing w:val="0"/>
          <w:position w:val="0"/>
          <w:sz w:val="28"/>
          <w:shd w:fill="auto" w:val="clear"/>
        </w:rPr>
        <w:t xml:space="preserve">) + (would have + V</w:t>
      </w:r>
      <w:r>
        <w:rPr>
          <w:rFonts w:ascii="Comic Sans MS" w:hAnsi="Comic Sans MS" w:cs="Comic Sans MS" w:eastAsia="Comic Sans MS"/>
          <w:b/>
          <w:color w:val="auto"/>
          <w:spacing w:val="0"/>
          <w:position w:val="0"/>
          <w:sz w:val="28"/>
          <w:shd w:fill="auto" w:val="clear"/>
        </w:rPr>
        <w:t xml:space="preserve">3 </w:t>
      </w:r>
      <w:r>
        <w:rPr>
          <w:rFonts w:ascii="Comic Sans MS" w:hAnsi="Comic Sans MS" w:cs="Comic Sans MS" w:eastAsia="Comic Sans MS"/>
          <w:b/>
          <w:color w:val="auto"/>
          <w:spacing w:val="0"/>
          <w:position w:val="0"/>
          <w:sz w:val="28"/>
          <w:shd w:fill="auto" w:val="clear"/>
        </w:rPr>
        <w:t xml:space="preserve">).</w:t>
      </w:r>
    </w:p>
    <w:p>
      <w:pPr>
        <w:tabs>
          <w:tab w:val="left" w:pos="3855" w:leader="none"/>
        </w:tabs>
        <w:spacing w:before="24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Use the third conditional to talk about an imaginary situation in the past (which didn't happen) or impossible things and their consequence.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استخدم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الجملة الشرطية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الثالثة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للتحدث</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عن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موقف</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وهمي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الماضي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وهو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يحدث</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الأشياء</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المستحيلة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وتبعاتها</w:t>
      </w:r>
      <w:r>
        <w:rPr>
          <w:rFonts w:ascii="Sakkal Majalla" w:hAnsi="Sakkal Majalla" w:cs="Sakkal Majalla" w:eastAsia="Sakkal Majalla"/>
          <w:b/>
          <w:color w:val="auto"/>
          <w:spacing w:val="0"/>
          <w:position w:val="0"/>
          <w:sz w:val="32"/>
          <w:shd w:fill="auto" w:val="clear"/>
        </w:rPr>
        <w:t xml:space="preserve">.</w:t>
      </w:r>
    </w:p>
    <w:p>
      <w:pPr>
        <w:numPr>
          <w:ilvl w:val="0"/>
          <w:numId w:val="209"/>
        </w:numPr>
        <w:tabs>
          <w:tab w:val="left" w:pos="3855" w:leader="none"/>
        </w:tabs>
        <w:spacing w:before="0" w:after="160" w:line="259"/>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If you</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b/>
          <w:color w:val="auto"/>
          <w:spacing w:val="0"/>
          <w:position w:val="0"/>
          <w:sz w:val="28"/>
          <w:u w:val="single"/>
          <w:shd w:fill="auto" w:val="clear"/>
        </w:rPr>
        <w:t xml:space="preserve">had studied</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you</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u w:val="single"/>
          <w:shd w:fill="auto" w:val="clear"/>
        </w:rPr>
        <w:t xml:space="preserve">would have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u w:val="single"/>
          <w:shd w:fill="auto" w:val="clear"/>
        </w:rPr>
        <w:t xml:space="preserve">passed</w:t>
      </w:r>
      <w:r>
        <w:rPr>
          <w:rFonts w:ascii="Comic Sans MS" w:hAnsi="Comic Sans MS" w:cs="Comic Sans MS" w:eastAsia="Comic Sans MS"/>
          <w:color w:val="auto"/>
          <w:spacing w:val="0"/>
          <w:position w:val="0"/>
          <w:sz w:val="28"/>
          <w:shd w:fill="auto" w:val="clear"/>
        </w:rPr>
        <w:t xml:space="preserv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لو كنت درست، لكنت نجحت</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وهذه الجملة قد دلت على الندم</w:t>
      </w:r>
      <w:r>
        <w:rPr>
          <w:rFonts w:ascii="Sakkal Majalla" w:hAnsi="Sakkal Majalla" w:cs="Sakkal Majalla" w:eastAsia="Sakkal Majalla"/>
          <w:b/>
          <w:color w:val="auto"/>
          <w:spacing w:val="0"/>
          <w:position w:val="0"/>
          <w:sz w:val="32"/>
          <w:shd w:fill="auto" w:val="clear"/>
        </w:rPr>
        <w:t xml:space="preserve">.</w:t>
      </w:r>
    </w:p>
    <w:p>
      <w:pPr>
        <w:numPr>
          <w:ilvl w:val="0"/>
          <w:numId w:val="211"/>
        </w:numPr>
        <w:tabs>
          <w:tab w:val="left" w:pos="3855"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She </w:t>
      </w:r>
      <w:r>
        <w:rPr>
          <w:rFonts w:ascii="Comic Sans MS" w:hAnsi="Comic Sans MS" w:cs="Comic Sans MS" w:eastAsia="Comic Sans MS"/>
          <w:color w:val="auto"/>
          <w:spacing w:val="0"/>
          <w:position w:val="0"/>
          <w:sz w:val="28"/>
          <w:u w:val="single"/>
          <w:shd w:fill="auto" w:val="clear"/>
        </w:rPr>
        <w:t xml:space="preserve">would have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u w:val="single"/>
          <w:shd w:fill="auto" w:val="clear"/>
        </w:rPr>
        <w:t xml:space="preserve">been</w:t>
      </w:r>
      <w:r>
        <w:rPr>
          <w:rFonts w:ascii="Comic Sans MS" w:hAnsi="Comic Sans MS" w:cs="Comic Sans MS" w:eastAsia="Comic Sans MS"/>
          <w:color w:val="auto"/>
          <w:spacing w:val="0"/>
          <w:position w:val="0"/>
          <w:sz w:val="28"/>
          <w:shd w:fill="auto" w:val="clear"/>
        </w:rPr>
        <w:t xml:space="preserve"> dead if she </w:t>
      </w:r>
      <w:r>
        <w:rPr>
          <w:rFonts w:ascii="Comic Sans MS" w:hAnsi="Comic Sans MS" w:cs="Comic Sans MS" w:eastAsia="Comic Sans MS"/>
          <w:color w:val="auto"/>
          <w:spacing w:val="0"/>
          <w:position w:val="0"/>
          <w:sz w:val="28"/>
          <w:u w:val="single"/>
          <w:shd w:fill="auto" w:val="clear"/>
        </w:rPr>
        <w:t xml:space="preserve">had married</w:t>
      </w:r>
      <w:r>
        <w:rPr>
          <w:rFonts w:ascii="Comic Sans MS" w:hAnsi="Comic Sans MS" w:cs="Comic Sans MS" w:eastAsia="Comic Sans MS"/>
          <w:color w:val="auto"/>
          <w:spacing w:val="0"/>
          <w:position w:val="0"/>
          <w:sz w:val="28"/>
          <w:shd w:fill="auto" w:val="clear"/>
        </w:rPr>
        <w:t xml:space="preserve"> Khalid. </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كانت لتكون ميتة لو أنها قد تزوجت خالد</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ونلاحظ عكس الجملتين لا يحدث تغييراً في المعنى</w:t>
      </w:r>
      <w:r>
        <w:rPr>
          <w:rFonts w:ascii="Sakkal Majalla" w:hAnsi="Sakkal Majalla" w:cs="Sakkal Majalla" w:eastAsia="Sakkal Majalla"/>
          <w:b/>
          <w:color w:val="auto"/>
          <w:spacing w:val="0"/>
          <w:position w:val="0"/>
          <w:sz w:val="32"/>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color w:val="FF0000"/>
          <w:spacing w:val="0"/>
          <w:position w:val="0"/>
          <w:sz w:val="48"/>
          <w:u w:val="single"/>
          <w:shd w:fill="auto" w:val="clear"/>
        </w:rPr>
      </w:pPr>
      <w:r>
        <w:rPr>
          <w:rFonts w:ascii="Sakkal Majalla" w:hAnsi="Sakkal Majalla" w:cs="Sakkal Majalla" w:eastAsia="Sakkal Majalla"/>
          <w:color w:val="FF0000"/>
          <w:spacing w:val="0"/>
          <w:position w:val="0"/>
          <w:sz w:val="48"/>
          <w:u w:val="single"/>
          <w:shd w:fill="auto" w:val="clear"/>
        </w:rPr>
        <w:t xml:space="preserve">هناك حالة مهمة جداً في الجملة الشرطية الثالثة، وهي</w:t>
      </w:r>
      <w:r>
        <w:rPr>
          <w:rFonts w:ascii="ae_Dimnah" w:hAnsi="ae_Dimnah" w:cs="ae_Dimnah" w:eastAsia="ae_Dimnah"/>
          <w:color w:val="FF0000"/>
          <w:spacing w:val="0"/>
          <w:position w:val="0"/>
          <w:sz w:val="48"/>
          <w:u w:val="single"/>
          <w:shd w:fill="auto" w:val="clear"/>
        </w:rPr>
        <w:t xml:space="preserve"> </w:t>
      </w:r>
      <w:r>
        <w:rPr>
          <w:rFonts w:ascii="ae_Dimnah" w:hAnsi="ae_Dimnah" w:cs="ae_Dimnah" w:eastAsia="ae_Dimnah"/>
          <w:color w:val="FF0000"/>
          <w:spacing w:val="0"/>
          <w:position w:val="0"/>
          <w:sz w:val="48"/>
          <w:u w:val="single"/>
          <w:shd w:fill="auto" w:val="clear"/>
        </w:rPr>
        <w:t xml:space="preserve">:</w:t>
      </w:r>
    </w:p>
    <w:p>
      <w:pPr>
        <w:tabs>
          <w:tab w:val="left" w:pos="3855" w:leader="none"/>
        </w:tabs>
        <w:spacing w:before="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We can delete (if) and bring had to the beginning.</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يمكننا حذف</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(if)</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وإحضار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had</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لأول الجملة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وهذه الحالة هي حالة بلاغية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وفقط في هذه الحالة يمكننا حذف</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if</w:t>
      </w:r>
    </w:p>
    <w:p>
      <w:pPr>
        <w:numPr>
          <w:ilvl w:val="0"/>
          <w:numId w:val="216"/>
        </w:numPr>
        <w:tabs>
          <w:tab w:val="left" w:pos="3855"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Had they travelled, they would have got a lot of troubles</w:t>
      </w:r>
      <w:r>
        <w:rPr>
          <w:rFonts w:ascii="Calibri" w:hAnsi="Calibri" w:cs="Calibri" w:eastAsia="Calibri"/>
          <w:color w:val="auto"/>
          <w:spacing w:val="0"/>
          <w:position w:val="0"/>
          <w:sz w:val="28"/>
          <w:shd w:fill="auto" w:val="clear"/>
        </w:rPr>
        <w:t xml:space="preserve">.</w:t>
      </w: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سافروا،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لكانوا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قد</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واجهوا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الكثير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المشاكل</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p>
    <w:p>
      <w:pPr>
        <w:numPr>
          <w:ilvl w:val="0"/>
          <w:numId w:val="218"/>
        </w:numPr>
        <w:tabs>
          <w:tab w:val="left" w:pos="3855"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Calibri" w:hAnsi="Calibri" w:cs="Calibri" w:eastAsia="Calibri"/>
          <w:color w:val="auto"/>
          <w:spacing w:val="0"/>
          <w:position w:val="0"/>
          <w:sz w:val="28"/>
          <w:shd w:fill="auto" w:val="clear"/>
        </w:rPr>
        <w:t xml:space="preserve">___</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the door, they would have found the thief</w:t>
      </w:r>
      <w:r>
        <w:rPr>
          <w:rFonts w:ascii="Comic Sans MS" w:hAnsi="Comic Sans MS" w:cs="Comic Sans MS" w:eastAsia="Comic Sans MS"/>
          <w:color w:val="auto"/>
          <w:spacing w:val="0"/>
          <w:position w:val="0"/>
          <w:sz w:val="28"/>
          <w:shd w:fill="auto" w:val="clear"/>
        </w:rPr>
        <w:t xml:space="preserve">.</w:t>
      </w: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___</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الباب، لكانوا قد وجدو اللص</w:t>
      </w:r>
      <w:r>
        <w:rPr>
          <w:rFonts w:ascii="Sakkal Majalla" w:hAnsi="Sakkal Majalla" w:cs="Sakkal Majalla" w:eastAsia="Sakkal Majalla"/>
          <w:b/>
          <w:color w:val="auto"/>
          <w:spacing w:val="0"/>
          <w:position w:val="0"/>
          <w:sz w:val="32"/>
          <w:shd w:fill="auto" w:val="clear"/>
        </w:rPr>
        <w:t xml:space="preserve">.</w:t>
      </w:r>
    </w:p>
    <w:tbl>
      <w:tblPr>
        <w:bidiVisual w:val="true"/>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bidi w:val="true"/>
              <w:spacing w:before="0" w:after="0" w:line="240"/>
              <w:ind w:right="0" w:left="0" w:firstLine="0"/>
              <w:jc w:val="righ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had they opened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bidi w:val="true"/>
              <w:spacing w:before="0" w:after="0" w:line="240"/>
              <w:ind w:right="0" w:left="0" w:firstLine="0"/>
              <w:jc w:val="righ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if they opened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bidi w:val="true"/>
              <w:spacing w:before="0" w:after="0" w:line="240"/>
              <w:ind w:right="0" w:left="0" w:firstLine="0"/>
              <w:jc w:val="righ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if they open</w:t>
            </w:r>
          </w:p>
        </w:tc>
      </w:tr>
    </w:tbl>
    <w:p>
      <w:pPr>
        <w:spacing w:before="0" w:after="160" w:line="259"/>
        <w:ind w:right="0" w:left="0" w:firstLine="0"/>
        <w:jc w:val="left"/>
        <w:rPr>
          <w:rFonts w:ascii="Calibri" w:hAnsi="Calibri" w:cs="Calibri" w:eastAsia="Calibri"/>
          <w:color w:val="auto"/>
          <w:spacing w:val="0"/>
          <w:position w:val="0"/>
          <w:sz w:val="22"/>
          <w:shd w:fill="auto" w:val="clear"/>
        </w:rPr>
      </w:pPr>
    </w:p>
    <w:p>
      <w:pPr>
        <w:tabs>
          <w:tab w:val="left" w:pos="1225" w:leader="none"/>
          <w:tab w:val="right" w:pos="9214" w:leader="none"/>
        </w:tabs>
        <w:spacing w:before="240" w:after="200" w:line="276"/>
        <w:ind w:right="0" w:left="0" w:firstLine="0"/>
        <w:jc w:val="center"/>
        <w:rPr>
          <w:rFonts w:ascii="Mf Texas Spring" w:hAnsi="Mf Texas Spring" w:cs="Mf Texas Spring" w:eastAsia="Mf Texas Spring"/>
          <w:color w:val="000000"/>
          <w:spacing w:val="0"/>
          <w:position w:val="0"/>
          <w:sz w:val="40"/>
          <w:shd w:fill="E8E8E8" w:val="clear"/>
        </w:rPr>
      </w:pPr>
      <w:r>
        <w:rPr>
          <w:rFonts w:ascii="Calibri" w:hAnsi="Calibri" w:cs="Calibri" w:eastAsia="Calibri"/>
          <w:color w:val="000000"/>
          <w:spacing w:val="0"/>
          <w:position w:val="0"/>
          <w:sz w:val="40"/>
          <w:shd w:fill="E8E8E8" w:val="clear"/>
        </w:rPr>
        <w:t xml:space="preserve">المطلوب من هذه القاعدة هو الجملتان الشرطيتان الثانية والثالثة فقط، أما الجملة الشرطية الأولى فهي غير مطلوبة لهذا الفصل</w:t>
      </w:r>
      <w:r>
        <w:rPr>
          <w:rFonts w:ascii="Mf Texas Spring" w:hAnsi="Mf Texas Spring" w:cs="Mf Texas Spring" w:eastAsia="Mf Texas Spring"/>
          <w:color w:val="000000"/>
          <w:spacing w:val="0"/>
          <w:position w:val="0"/>
          <w:sz w:val="40"/>
          <w:shd w:fill="E8E8E8"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bidi w:val="true"/>
        <w:spacing w:before="0" w:after="0" w:line="240"/>
        <w:ind w:right="0" w:left="0" w:firstLine="0"/>
        <w:jc w:val="center"/>
        <w:rPr>
          <w:rFonts w:ascii="Calibri Light" w:hAnsi="Calibri Light" w:cs="Calibri Light" w:eastAsia="Calibri Light"/>
          <w:b/>
          <w:caps w:val="true"/>
          <w:color w:val="FF0000"/>
          <w:spacing w:val="0"/>
          <w:position w:val="0"/>
          <w:sz w:val="52"/>
          <w:shd w:fill="auto" w:val="clear"/>
        </w:rPr>
      </w:pPr>
      <w:r>
        <w:rPr>
          <w:rFonts w:ascii="Calibri" w:hAnsi="Calibri" w:cs="Calibri" w:eastAsia="Calibri"/>
          <w:b/>
          <w:caps w:val="true"/>
          <w:color w:val="FF0000"/>
          <w:spacing w:val="0"/>
          <w:position w:val="0"/>
          <w:sz w:val="52"/>
          <w:shd w:fill="auto" w:val="clear"/>
        </w:rPr>
        <w:t xml:space="preserve">بعض الملاحظات المهمة حول الجمل الشرطية</w:t>
      </w:r>
      <w:r>
        <w:rPr>
          <w:rFonts w:ascii="Calibri Light" w:hAnsi="Calibri Light" w:cs="Calibri Light" w:eastAsia="Calibri Light"/>
          <w:b/>
          <w:caps w:val="true"/>
          <w:color w:val="FF0000"/>
          <w:spacing w:val="0"/>
          <w:position w:val="0"/>
          <w:sz w:val="52"/>
          <w:shd w:fill="auto" w:val="clear"/>
        </w:rPr>
        <w:t xml:space="preserve">:</w:t>
      </w:r>
    </w:p>
    <w:p>
      <w:pPr>
        <w:tabs>
          <w:tab w:val="right" w:pos="9214" w:leader="none"/>
        </w:tabs>
        <w:spacing w:before="0" w:after="0" w:line="240"/>
        <w:ind w:right="0" w:left="0" w:firstLine="0"/>
        <w:jc w:val="right"/>
        <w:rPr>
          <w:rFonts w:ascii="Hacen Promoter" w:hAnsi="Hacen Promoter" w:cs="Hacen Promoter" w:eastAsia="Hacen Promoter"/>
          <w:color w:val="000000"/>
          <w:spacing w:val="0"/>
          <w:position w:val="0"/>
          <w:sz w:val="40"/>
          <w:u w:val="single"/>
          <w:shd w:fill="auto" w:val="clear"/>
        </w:rPr>
      </w:pPr>
      <w:r>
        <w:rPr>
          <w:rFonts w:ascii="Hacen Promoter" w:hAnsi="Hacen Promoter" w:cs="Hacen Promoter" w:eastAsia="Hacen Promoter"/>
          <w:color w:val="000000"/>
          <w:spacing w:val="0"/>
          <w:position w:val="0"/>
          <w:sz w:val="36"/>
          <w:u w:val="single"/>
          <w:shd w:fill="auto" w:val="clear"/>
        </w:rPr>
        <w:t xml:space="preserve">1</w:t>
      </w:r>
      <w:r>
        <w:rPr>
          <w:rFonts w:ascii="Hacen Promoter" w:hAnsi="Hacen Promoter" w:cs="Hacen Promoter" w:eastAsia="Hacen Promoter"/>
          <w:color w:val="000000"/>
          <w:spacing w:val="0"/>
          <w:position w:val="0"/>
          <w:sz w:val="36"/>
          <w:u w:val="single"/>
          <w:shd w:fill="auto" w:val="clear"/>
        </w:rPr>
        <w:t xml:space="preserve">) </w:t>
      </w:r>
      <w:r>
        <w:rPr>
          <w:rFonts w:ascii="Calibri" w:hAnsi="Calibri" w:cs="Calibri" w:eastAsia="Calibri"/>
          <w:color w:val="000000"/>
          <w:spacing w:val="0"/>
          <w:position w:val="0"/>
          <w:sz w:val="36"/>
          <w:u w:val="single"/>
          <w:shd w:fill="auto" w:val="clear"/>
        </w:rPr>
        <w:t xml:space="preserve">يجب أن يكون الزمن واحداً في شقي الجملة،</w:t>
      </w:r>
      <w:r>
        <w:rPr>
          <w:rFonts w:ascii="Hacen Promoter" w:hAnsi="Hacen Promoter" w:cs="Hacen Promoter" w:eastAsia="Hacen Promoter"/>
          <w:color w:val="000000"/>
          <w:spacing w:val="0"/>
          <w:position w:val="0"/>
          <w:sz w:val="40"/>
          <w:u w:val="single"/>
          <w:shd w:fill="auto" w:val="clear"/>
        </w:rPr>
        <w:t xml:space="preserve"> </w:t>
      </w:r>
      <w:r>
        <w:rPr>
          <w:rFonts w:ascii="Sakkal Majalla" w:hAnsi="Sakkal Majalla" w:cs="Sakkal Majalla" w:eastAsia="Sakkal Majalla"/>
          <w:b/>
          <w:color w:val="auto"/>
          <w:spacing w:val="0"/>
          <w:position w:val="0"/>
          <w:sz w:val="32"/>
          <w:u w:val="single"/>
          <w:shd w:fill="auto" w:val="clear"/>
        </w:rPr>
        <w:t xml:space="preserve">أي جملة فعل الشرط وجملة</w:t>
      </w:r>
      <w:r>
        <w:rPr>
          <w:rFonts w:ascii="Sakkal Majalla" w:hAnsi="Sakkal Majalla" w:cs="Sakkal Majalla" w:eastAsia="Sakkal Majalla"/>
          <w:b/>
          <w:color w:val="auto"/>
          <w:spacing w:val="0"/>
          <w:position w:val="0"/>
          <w:sz w:val="32"/>
          <w:u w:val="single"/>
          <w:shd w:fill="auto" w:val="clear"/>
        </w:rPr>
        <w:t xml:space="preserve"> </w:t>
      </w:r>
      <w:r>
        <w:rPr>
          <w:rFonts w:ascii="Sakkal Majalla" w:hAnsi="Sakkal Majalla" w:cs="Sakkal Majalla" w:eastAsia="Sakkal Majalla"/>
          <w:b/>
          <w:color w:val="auto"/>
          <w:spacing w:val="0"/>
          <w:position w:val="0"/>
          <w:sz w:val="32"/>
          <w:u w:val="single"/>
          <w:shd w:fill="auto" w:val="clear"/>
        </w:rPr>
        <w:t xml:space="preserve">الجواب</w:t>
      </w:r>
      <w:r>
        <w:rPr>
          <w:rFonts w:ascii="Sakkal Majalla" w:hAnsi="Sakkal Majalla" w:cs="Sakkal Majalla" w:eastAsia="Sakkal Majalla"/>
          <w:b/>
          <w:color w:val="auto"/>
          <w:spacing w:val="0"/>
          <w:position w:val="0"/>
          <w:sz w:val="32"/>
          <w:u w:val="single"/>
          <w:shd w:fill="auto" w:val="clear"/>
        </w:rPr>
        <w:t xml:space="preserv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وعندما تأتينا جملة شرطية، سيكون مذكور أحد جزئي الجملة، ويُطلب منا تتمة الجزء الآخر، فيجب أن نستند على الجزء المُعطى وتحديد نوع الجملة</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0" w:line="240"/>
        <w:ind w:right="0" w:left="0" w:firstLine="0"/>
        <w:jc w:val="left"/>
        <w:rPr>
          <w:rFonts w:ascii="Hacen Promoter" w:hAnsi="Hacen Promoter" w:cs="Hacen Promoter" w:eastAsia="Hacen Promoter"/>
          <w:color w:val="000000"/>
          <w:spacing w:val="0"/>
          <w:position w:val="0"/>
          <w:sz w:val="36"/>
          <w:shd w:fill="auto" w:val="clear"/>
        </w:rPr>
      </w:pPr>
      <w:r>
        <w:rPr>
          <w:rFonts w:ascii="Hacen Promoter" w:hAnsi="Hacen Promoter" w:cs="Hacen Promoter" w:eastAsia="Hacen Promoter"/>
          <w:color w:val="000000"/>
          <w:spacing w:val="0"/>
          <w:position w:val="0"/>
          <w:sz w:val="36"/>
          <w:shd w:fill="auto" w:val="clear"/>
        </w:rPr>
        <w:t xml:space="preserve">2</w:t>
      </w:r>
      <w:r>
        <w:rPr>
          <w:rFonts w:ascii="Hacen Promoter" w:hAnsi="Hacen Promoter" w:cs="Hacen Promoter" w:eastAsia="Hacen Promoter"/>
          <w:color w:val="000000"/>
          <w:spacing w:val="0"/>
          <w:position w:val="0"/>
          <w:sz w:val="36"/>
          <w:shd w:fill="auto" w:val="clear"/>
        </w:rPr>
        <w:t xml:space="preserve">)</w:t>
      </w:r>
      <w:r>
        <w:rPr>
          <w:rFonts w:ascii="Hacen Promoter" w:hAnsi="Hacen Promoter" w:cs="Hacen Promoter" w:eastAsia="Hacen Promoter"/>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العكس بين جملة</w:t>
      </w:r>
      <w:r>
        <w:rPr>
          <w:rFonts w:ascii="Hacen Promoter" w:hAnsi="Hacen Promoter" w:cs="Hacen Promoter" w:eastAsia="Hacen Promoter"/>
          <w:color w:val="000000"/>
          <w:spacing w:val="0"/>
          <w:position w:val="0"/>
          <w:sz w:val="36"/>
          <w:shd w:fill="auto" w:val="clear"/>
        </w:rPr>
        <w:t xml:space="preserve"> </w:t>
      </w:r>
      <w:r>
        <w:rPr>
          <w:rFonts w:ascii="Hacen Promoter" w:hAnsi="Hacen Promoter" w:cs="Hacen Promoter" w:eastAsia="Hacen Promoter"/>
          <w:color w:val="000000"/>
          <w:spacing w:val="0"/>
          <w:position w:val="0"/>
          <w:sz w:val="36"/>
          <w:shd w:fill="auto" w:val="clear"/>
        </w:rPr>
        <w:t xml:space="preserve">if</w:t>
      </w:r>
      <w:r>
        <w:rPr>
          <w:rFonts w:ascii="Hacen Promoter" w:hAnsi="Hacen Promoter" w:cs="Hacen Promoter" w:eastAsia="Hacen Promoter"/>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وجملة الفعل المساعد، لا يُحدث تغييراً في المعنى</w:t>
      </w:r>
      <w:r>
        <w:rPr>
          <w:rFonts w:ascii="Hacen Promoter" w:hAnsi="Hacen Promoter" w:cs="Hacen Promoter" w:eastAsia="Hacen Promoter"/>
          <w:color w:val="000000"/>
          <w:spacing w:val="0"/>
          <w:position w:val="0"/>
          <w:sz w:val="36"/>
          <w:shd w:fill="auto" w:val="clear"/>
        </w:rPr>
        <w:t xml:space="preserve">.</w:t>
      </w: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فيمكننا أن نقول</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0" w:line="240"/>
        <w:ind w:right="0" w:left="0" w:firstLine="0"/>
        <w:jc w:val="right"/>
        <w:rPr>
          <w:rFonts w:ascii="Calibri" w:hAnsi="Calibri" w:cs="Calibri" w:eastAsia="Calibri"/>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If you had studied, you would have passed</w:t>
      </w:r>
      <w:r>
        <w:rPr>
          <w:rFonts w:ascii="Calibri" w:hAnsi="Calibri" w:cs="Calibri" w:eastAsia="Calibri"/>
          <w:color w:val="auto"/>
          <w:spacing w:val="0"/>
          <w:position w:val="0"/>
          <w:sz w:val="28"/>
          <w:shd w:fill="auto" w:val="clear"/>
        </w:rPr>
        <w:t xml:space="preserve">.</w:t>
      </w: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أو أن نقول</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0" w:line="240"/>
        <w:ind w:right="0" w:left="0" w:firstLine="0"/>
        <w:jc w:val="right"/>
        <w:rPr>
          <w:rFonts w:ascii="Calibri" w:hAnsi="Calibri" w:cs="Calibri" w:eastAsia="Calibri"/>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You would passed if you had studied</w:t>
      </w:r>
      <w:r>
        <w:rPr>
          <w:rFonts w:ascii="Calibri" w:hAnsi="Calibri" w:cs="Calibri" w:eastAsia="Calibri"/>
          <w:color w:val="auto"/>
          <w:spacing w:val="0"/>
          <w:position w:val="0"/>
          <w:sz w:val="28"/>
          <w:shd w:fill="auto" w:val="clear"/>
        </w:rPr>
        <w:t xml:space="preserve">.</w:t>
      </w:r>
    </w:p>
    <w:p>
      <w:pPr>
        <w:tabs>
          <w:tab w:val="left" w:pos="3855" w:leader="none"/>
        </w:tabs>
        <w:bidi w:val="true"/>
        <w:spacing w:before="0" w:after="160" w:line="240"/>
        <w:ind w:right="0" w:left="3855" w:hanging="3855"/>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كلاهما صحيح، ولكن يجب الانتباه إلى أننا إذا افتتحنا ب </w:t>
      </w:r>
      <w:r>
        <w:rPr>
          <w:rFonts w:ascii="Sakkal Majalla" w:hAnsi="Sakkal Majalla" w:cs="Sakkal Majalla" w:eastAsia="Sakkal Majalla"/>
          <w:b/>
          <w:color w:val="auto"/>
          <w:spacing w:val="0"/>
          <w:position w:val="0"/>
          <w:sz w:val="32"/>
          <w:shd w:fill="auto" w:val="clear"/>
        </w:rPr>
        <w:t xml:space="preserve">if</w:t>
      </w:r>
      <w:r>
        <w:rPr>
          <w:rFonts w:ascii="Sakkal Majalla" w:hAnsi="Sakkal Majalla" w:cs="Sakkal Majalla" w:eastAsia="Sakkal Majalla"/>
          <w:b/>
          <w:color w:val="auto"/>
          <w:spacing w:val="0"/>
          <w:position w:val="0"/>
          <w:sz w:val="32"/>
          <w:shd w:fill="auto" w:val="clear"/>
        </w:rPr>
        <w:t xml:space="preserve"> يجب أن تتوسط الجملة فاصلة</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160" w:line="240"/>
        <w:ind w:right="0" w:left="0" w:firstLine="0"/>
        <w:jc w:val="left"/>
        <w:rPr>
          <w:rFonts w:ascii="Sakkal Majalla" w:hAnsi="Sakkal Majalla" w:cs="Sakkal Majalla" w:eastAsia="Sakkal Majalla"/>
          <w:b/>
          <w:color w:val="auto"/>
          <w:spacing w:val="0"/>
          <w:position w:val="0"/>
          <w:sz w:val="32"/>
          <w:shd w:fill="auto" w:val="clear"/>
        </w:rPr>
      </w:pPr>
      <w:r>
        <w:rPr>
          <w:rFonts w:ascii="Calibri" w:hAnsi="Calibri" w:cs="Calibri" w:eastAsia="Calibri"/>
          <w:color w:val="000000"/>
          <w:spacing w:val="0"/>
          <w:position w:val="0"/>
          <w:sz w:val="36"/>
          <w:shd w:fill="auto" w:val="clear"/>
        </w:rPr>
        <w:t xml:space="preserve">3</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يمكن أن يأتي أي فعل مساعد</w:t>
      </w:r>
      <w:r>
        <w:rPr>
          <w:rFonts w:ascii="Sakkal Majalla" w:hAnsi="Sakkal Majalla" w:cs="Sakkal Majalla" w:eastAsia="Sakkal Majalla"/>
          <w:b/>
          <w:color w:val="auto"/>
          <w:spacing w:val="0"/>
          <w:position w:val="0"/>
          <w:sz w:val="32"/>
          <w:shd w:fill="auto" w:val="clear"/>
        </w:rPr>
        <w:t xml:space="preserve"> مثل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could, might</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ولكن بحسب زمن الجملة، وحسب المعنى</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160" w:line="240"/>
        <w:ind w:right="0" w:left="0" w:firstLine="0"/>
        <w:jc w:val="left"/>
        <w:rPr>
          <w:rFonts w:ascii="Sakkal Majalla" w:hAnsi="Sakkal Majalla" w:cs="Sakkal Majalla" w:eastAsia="Sakkal Majalla"/>
          <w:b/>
          <w:color w:val="auto"/>
          <w:spacing w:val="0"/>
          <w:position w:val="0"/>
          <w:sz w:val="32"/>
          <w:shd w:fill="auto" w:val="clear"/>
        </w:rPr>
      </w:pPr>
      <w:r>
        <w:rPr>
          <w:rFonts w:ascii="Calibri" w:hAnsi="Calibri" w:cs="Calibri" w:eastAsia="Calibri"/>
          <w:color w:val="000000"/>
          <w:spacing w:val="0"/>
          <w:position w:val="0"/>
          <w:sz w:val="36"/>
          <w:shd w:fill="auto" w:val="clear"/>
        </w:rPr>
        <w:t xml:space="preserve">4</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حذف </w:t>
      </w:r>
      <w:r>
        <w:rPr>
          <w:rFonts w:ascii="Hacen Promoter" w:hAnsi="Hacen Promoter" w:cs="Hacen Promoter" w:eastAsia="Hacen Promoter"/>
          <w:color w:val="000000"/>
          <w:spacing w:val="0"/>
          <w:position w:val="0"/>
          <w:sz w:val="36"/>
          <w:shd w:fill="auto" w:val="clear"/>
        </w:rPr>
        <w:t xml:space="preserve">if</w:t>
      </w:r>
      <w:r>
        <w:rPr>
          <w:rFonts w:ascii="Calibri" w:hAnsi="Calibri" w:cs="Calibri" w:eastAsia="Calibri"/>
          <w:color w:val="000000"/>
          <w:spacing w:val="0"/>
          <w:position w:val="0"/>
          <w:sz w:val="36"/>
          <w:shd w:fill="auto" w:val="clear"/>
        </w:rPr>
        <w:t xml:space="preserve">  </w:t>
      </w:r>
      <w:r>
        <w:rPr>
          <w:rFonts w:ascii="Sakkal Majalla" w:hAnsi="Sakkal Majalla" w:cs="Sakkal Majalla" w:eastAsia="Sakkal Majalla"/>
          <w:b/>
          <w:color w:val="auto"/>
          <w:spacing w:val="0"/>
          <w:position w:val="0"/>
          <w:sz w:val="32"/>
          <w:shd w:fill="auto" w:val="clear"/>
        </w:rPr>
        <w:t xml:space="preserve"> يمكننا حذفها فقط في الجملة الشرطية الثالثة وتقديم </w:t>
      </w:r>
      <w:r>
        <w:rPr>
          <w:rFonts w:ascii="Sakkal Majalla" w:hAnsi="Sakkal Majalla" w:cs="Sakkal Majalla" w:eastAsia="Sakkal Majalla"/>
          <w:b/>
          <w:color w:val="auto"/>
          <w:spacing w:val="0"/>
          <w:position w:val="0"/>
          <w:sz w:val="32"/>
          <w:shd w:fill="auto" w:val="clear"/>
        </w:rPr>
        <w:t xml:space="preserve">had</w:t>
      </w:r>
      <w:r>
        <w:rPr>
          <w:rFonts w:ascii="Sakkal Majalla" w:hAnsi="Sakkal Majalla" w:cs="Sakkal Majalla" w:eastAsia="Sakkal Majalla"/>
          <w:b/>
          <w:color w:val="auto"/>
          <w:spacing w:val="0"/>
          <w:position w:val="0"/>
          <w:sz w:val="32"/>
          <w:shd w:fill="auto" w:val="clear"/>
        </w:rPr>
        <w:t xml:space="preserve"> إلى أول الجملة وهذه حالة بلاغية</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spacing w:before="240" w:after="160" w:line="240"/>
        <w:ind w:right="0" w:left="0" w:firstLine="0"/>
        <w:jc w:val="center"/>
        <w:rPr>
          <w:rFonts w:ascii="Hanging Letters" w:hAnsi="Hanging Letters" w:cs="Hanging Letters" w:eastAsia="Hanging Letters"/>
          <w:color w:val="auto"/>
          <w:spacing w:val="0"/>
          <w:position w:val="0"/>
          <w:sz w:val="144"/>
          <w:shd w:fill="auto" w:val="clear"/>
        </w:rPr>
      </w:pPr>
      <w:r>
        <w:rPr>
          <w:rFonts w:ascii="Calibri" w:hAnsi="Calibri" w:cs="Calibri" w:eastAsia="Calibri"/>
          <w:color w:val="auto"/>
          <w:spacing w:val="0"/>
          <w:position w:val="0"/>
          <w:sz w:val="144"/>
          <w:shd w:fill="auto" w:val="clear"/>
        </w:rPr>
        <w:t xml:space="preserve"> </w:t>
      </w:r>
      <w:r>
        <w:rPr>
          <w:rFonts w:ascii="Hanging Letters" w:hAnsi="Hanging Letters" w:cs="Hanging Letters" w:eastAsia="Hanging Letters"/>
          <w:color w:val="auto"/>
          <w:spacing w:val="0"/>
          <w:position w:val="0"/>
          <w:sz w:val="144"/>
          <w:shd w:fill="auto" w:val="clear"/>
        </w:rPr>
        <w:t xml:space="preserve">The End</w:t>
      </w:r>
    </w:p>
    <w:p>
      <w:pPr>
        <w:tabs>
          <w:tab w:val="left" w:pos="3855" w:leader="none"/>
        </w:tabs>
        <w:spacing w:before="240" w:after="160" w:line="240"/>
        <w:ind w:right="0" w:left="0" w:firstLine="0"/>
        <w:jc w:val="center"/>
        <w:rPr>
          <w:rFonts w:ascii="Hanging Letters" w:hAnsi="Hanging Letters" w:cs="Hanging Letters" w:eastAsia="Hanging Letters"/>
          <w:color w:val="auto"/>
          <w:spacing w:val="0"/>
          <w:position w:val="0"/>
          <w:sz w:val="48"/>
          <w:shd w:fill="auto" w:val="clear"/>
        </w:rPr>
      </w:pPr>
      <w:r>
        <w:rPr>
          <w:rFonts w:ascii="Hanging Letters" w:hAnsi="Hanging Letters" w:cs="Hanging Letters" w:eastAsia="Hanging Letters"/>
          <w:color w:val="auto"/>
          <w:spacing w:val="0"/>
          <w:position w:val="0"/>
          <w:sz w:val="48"/>
          <w:shd w:fill="auto" w:val="clear"/>
        </w:rPr>
        <w:t xml:space="preserve">My best regards</w:t>
      </w:r>
    </w:p>
    <w:p>
      <w:pPr>
        <w:tabs>
          <w:tab w:val="left" w:pos="3855" w:leader="none"/>
        </w:tabs>
        <w:spacing w:before="240" w:after="160" w:line="240"/>
        <w:ind w:right="0" w:left="0" w:firstLine="0"/>
        <w:jc w:val="center"/>
        <w:rPr>
          <w:rFonts w:ascii="Hanging Letters" w:hAnsi="Hanging Letters" w:cs="Hanging Letters" w:eastAsia="Hanging Letters"/>
          <w:color w:val="auto"/>
          <w:spacing w:val="0"/>
          <w:position w:val="0"/>
          <w:sz w:val="48"/>
          <w:shd w:fill="auto" w:val="clear"/>
        </w:rPr>
      </w:pPr>
      <w:r>
        <w:rPr>
          <w:rFonts w:ascii="Hanging Letters" w:hAnsi="Hanging Letters" w:cs="Hanging Letters" w:eastAsia="Hanging Letters"/>
          <w:color w:val="auto"/>
          <w:spacing w:val="0"/>
          <w:position w:val="0"/>
          <w:sz w:val="48"/>
          <w:shd w:fill="auto" w:val="clear"/>
        </w:rPr>
        <w:t xml:space="preserve">Kamel.M.Awad</w:t>
      </w:r>
      <w:r>
        <w:rPr>
          <w:rFonts w:ascii="Calibri" w:hAnsi="Calibri" w:cs="Calibri" w:eastAsia="Calibri"/>
          <w:color w:val="auto"/>
          <w:spacing w:val="0"/>
          <w:position w:val="0"/>
          <w:sz w:val="48"/>
          <w:shd w:fill="auto" w:val="clear"/>
        </w:rPr>
        <w:t xml:space="preserve"> </w:t>
      </w:r>
    </w:p>
    <w:p>
      <w:pPr>
        <w:tabs>
          <w:tab w:val="left" w:pos="3855" w:leader="none"/>
        </w:tabs>
        <w:spacing w:before="0" w:after="160" w:line="240"/>
        <w:ind w:right="0" w:left="0" w:firstLine="0"/>
        <w:jc w:val="center"/>
        <w:rPr>
          <w:rFonts w:ascii="Hanging Letters" w:hAnsi="Hanging Letters" w:cs="Hanging Letters" w:eastAsia="Hanging Letters"/>
          <w:color w:val="auto"/>
          <w:spacing w:val="0"/>
          <w:position w:val="0"/>
          <w:sz w:val="96"/>
          <w:shd w:fill="auto" w:val="clear"/>
        </w:rPr>
      </w:pPr>
    </w:p>
    <w:p>
      <w:pPr>
        <w:tabs>
          <w:tab w:val="left" w:pos="3855" w:leader="none"/>
        </w:tabs>
        <w:spacing w:before="0" w:after="160" w:line="240"/>
        <w:ind w:right="0" w:left="0" w:firstLine="0"/>
        <w:jc w:val="center"/>
        <w:rPr>
          <w:rFonts w:ascii="Hanging Letters" w:hAnsi="Hanging Letters" w:cs="Hanging Letters" w:eastAsia="Hanging Letters"/>
          <w:color w:val="auto"/>
          <w:spacing w:val="0"/>
          <w:position w:val="0"/>
          <w:sz w:val="9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83">
    <w:abstractNumId w:val="102"/>
  </w:num>
  <w:num w:numId="89">
    <w:abstractNumId w:val="96"/>
  </w:num>
  <w:num w:numId="95">
    <w:abstractNumId w:val="90"/>
  </w:num>
  <w:num w:numId="102">
    <w:abstractNumId w:val="84"/>
  </w:num>
  <w:num w:numId="109">
    <w:abstractNumId w:val="78"/>
  </w:num>
  <w:num w:numId="121">
    <w:abstractNumId w:val="72"/>
  </w:num>
  <w:num w:numId="133">
    <w:abstractNumId w:val="66"/>
  </w:num>
  <w:num w:numId="141">
    <w:abstractNumId w:val="60"/>
  </w:num>
  <w:num w:numId="149">
    <w:abstractNumId w:val="54"/>
  </w:num>
  <w:num w:numId="162">
    <w:abstractNumId w:val="48"/>
  </w:num>
  <w:num w:numId="171">
    <w:abstractNumId w:val="42"/>
  </w:num>
  <w:num w:numId="179">
    <w:abstractNumId w:val="36"/>
  </w:num>
  <w:num w:numId="192">
    <w:abstractNumId w:val="30"/>
  </w:num>
  <w:num w:numId="202">
    <w:abstractNumId w:val="24"/>
  </w:num>
  <w:num w:numId="209">
    <w:abstractNumId w:val="18"/>
  </w:num>
  <w:num w:numId="211">
    <w:abstractNumId w:val="12"/>
  </w:num>
  <w:num w:numId="216">
    <w:abstractNumId w:val="6"/>
  </w:num>
  <w:num w:numId="21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